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F5" w:rsidRPr="00C21D00" w:rsidRDefault="00F910F5">
      <w:pPr>
        <w:pStyle w:val="Heading1"/>
        <w:jc w:val="center"/>
        <w:rPr>
          <w:rFonts w:ascii="Arial" w:hAnsi="Arial" w:cs="Arial"/>
          <w:u w:val="single"/>
        </w:rPr>
      </w:pPr>
      <w:r w:rsidRPr="00C21D00">
        <w:rPr>
          <w:rFonts w:ascii="Arial" w:hAnsi="Arial" w:cs="Arial"/>
          <w:u w:val="single"/>
        </w:rPr>
        <w:t>DERS UYGULAMA FORMU</w:t>
      </w:r>
    </w:p>
    <w:p w:rsidR="00F910F5" w:rsidRPr="00C21D00" w:rsidRDefault="00F910F5">
      <w:pPr>
        <w:rPr>
          <w:rFonts w:ascii="Arial" w:hAnsi="Arial" w:cs="Arial"/>
          <w:lang w:val="de-DE"/>
        </w:rPr>
      </w:pPr>
    </w:p>
    <w:p w:rsidR="00F910F5" w:rsidRPr="00C21D00" w:rsidRDefault="00F910F5">
      <w:pPr>
        <w:rPr>
          <w:rFonts w:ascii="Arial" w:hAnsi="Arial" w:cs="Arial"/>
          <w:lang w:val="de-DE"/>
        </w:rPr>
      </w:pPr>
    </w:p>
    <w:p w:rsidR="00F910F5" w:rsidRPr="00C21D00" w:rsidRDefault="00F910F5">
      <w:pPr>
        <w:pStyle w:val="Heading1"/>
        <w:rPr>
          <w:rFonts w:ascii="Arial" w:hAnsi="Arial" w:cs="Arial"/>
        </w:rPr>
      </w:pPr>
      <w:r w:rsidRPr="00C21D00">
        <w:rPr>
          <w:rFonts w:ascii="Arial" w:hAnsi="Arial" w:cs="Arial"/>
        </w:rPr>
        <w:t>DERS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276"/>
        <w:gridCol w:w="5528"/>
      </w:tblGrid>
      <w:tr w:rsidR="00F910F5" w:rsidRPr="00C21D00">
        <w:tblPrEx>
          <w:tblCellMar>
            <w:top w:w="0" w:type="dxa"/>
            <w:bottom w:w="0" w:type="dxa"/>
          </w:tblCellMar>
        </w:tblPrEx>
        <w:tc>
          <w:tcPr>
            <w:tcW w:w="3369" w:type="dxa"/>
            <w:gridSpan w:val="2"/>
          </w:tcPr>
          <w:p w:rsidR="00F910F5" w:rsidRPr="00C21D00" w:rsidRDefault="00F910F5">
            <w:pPr>
              <w:rPr>
                <w:rFonts w:ascii="Arial" w:hAnsi="Arial" w:cs="Arial"/>
                <w:sz w:val="22"/>
                <w:lang w:val="tr-TR"/>
              </w:rPr>
            </w:pPr>
            <w:r w:rsidRPr="00C21D00">
              <w:rPr>
                <w:rFonts w:ascii="Arial" w:hAnsi="Arial" w:cs="Arial"/>
                <w:sz w:val="22"/>
                <w:lang w:val="tr-TR"/>
              </w:rPr>
              <w:t>Öğretim Yılı / Yarıyılı</w:t>
            </w:r>
          </w:p>
        </w:tc>
        <w:tc>
          <w:tcPr>
            <w:tcW w:w="5528" w:type="dxa"/>
          </w:tcPr>
          <w:p w:rsidR="00F910F5" w:rsidRPr="00C21D00" w:rsidRDefault="00F910F5" w:rsidP="00FC2D49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C21D00">
              <w:rPr>
                <w:rFonts w:ascii="Arial" w:hAnsi="Arial" w:cs="Arial"/>
                <w:sz w:val="22"/>
                <w:szCs w:val="22"/>
                <w:lang w:val="tr-TR"/>
              </w:rPr>
              <w:t>20</w:t>
            </w:r>
            <w:r w:rsidR="00FC2D49">
              <w:rPr>
                <w:rFonts w:ascii="Arial" w:hAnsi="Arial" w:cs="Arial"/>
                <w:sz w:val="22"/>
                <w:szCs w:val="22"/>
                <w:lang w:val="tr-TR"/>
              </w:rPr>
              <w:t>11</w:t>
            </w:r>
            <w:r w:rsidRPr="00C21D00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r w:rsidR="00DD6971">
              <w:rPr>
                <w:rFonts w:ascii="Arial" w:hAnsi="Arial" w:cs="Arial"/>
                <w:sz w:val="22"/>
                <w:szCs w:val="22"/>
                <w:lang w:val="tr-TR"/>
              </w:rPr>
              <w:t>–</w:t>
            </w:r>
            <w:r w:rsidRPr="00C21D00">
              <w:rPr>
                <w:rFonts w:ascii="Arial" w:hAnsi="Arial" w:cs="Arial"/>
                <w:sz w:val="22"/>
                <w:szCs w:val="22"/>
                <w:lang w:val="tr-TR"/>
              </w:rPr>
              <w:t xml:space="preserve"> 20</w:t>
            </w:r>
            <w:r w:rsidR="007F14D8">
              <w:rPr>
                <w:rFonts w:ascii="Arial" w:hAnsi="Arial" w:cs="Arial"/>
                <w:sz w:val="22"/>
                <w:szCs w:val="22"/>
                <w:lang w:val="tr-TR"/>
              </w:rPr>
              <w:t>1</w:t>
            </w:r>
            <w:r w:rsidR="00FC2D49">
              <w:rPr>
                <w:rFonts w:ascii="Arial" w:hAnsi="Arial" w:cs="Arial"/>
                <w:sz w:val="22"/>
                <w:szCs w:val="22"/>
                <w:lang w:val="tr-TR"/>
              </w:rPr>
              <w:t>2</w:t>
            </w:r>
            <w:r w:rsidRPr="00C21D00">
              <w:rPr>
                <w:rFonts w:ascii="Arial" w:hAnsi="Arial" w:cs="Arial"/>
                <w:sz w:val="22"/>
                <w:szCs w:val="22"/>
                <w:lang w:val="tr-TR"/>
              </w:rPr>
              <w:t xml:space="preserve"> / </w:t>
            </w:r>
            <w:r w:rsidR="002701E3" w:rsidRPr="00C21D00">
              <w:rPr>
                <w:rFonts w:ascii="Arial" w:hAnsi="Arial" w:cs="Arial"/>
                <w:sz w:val="22"/>
                <w:szCs w:val="22"/>
                <w:lang w:val="tr-TR"/>
              </w:rPr>
              <w:t>Güz</w:t>
            </w:r>
          </w:p>
        </w:tc>
      </w:tr>
      <w:tr w:rsidR="00F910F5" w:rsidRPr="00C21D00">
        <w:tblPrEx>
          <w:tblCellMar>
            <w:top w:w="0" w:type="dxa"/>
            <w:bottom w:w="0" w:type="dxa"/>
          </w:tblCellMar>
        </w:tblPrEx>
        <w:tc>
          <w:tcPr>
            <w:tcW w:w="3369" w:type="dxa"/>
            <w:gridSpan w:val="2"/>
          </w:tcPr>
          <w:p w:rsidR="00F910F5" w:rsidRPr="00C21D00" w:rsidRDefault="00F910F5">
            <w:pPr>
              <w:pStyle w:val="Heading3"/>
              <w:rPr>
                <w:rFonts w:ascii="Arial" w:hAnsi="Arial" w:cs="Arial"/>
                <w:sz w:val="22"/>
              </w:rPr>
            </w:pPr>
            <w:r w:rsidRPr="00C21D00">
              <w:rPr>
                <w:rFonts w:ascii="Arial" w:hAnsi="Arial" w:cs="Arial"/>
                <w:sz w:val="22"/>
              </w:rPr>
              <w:t>Ders Kodu ve Adı</w:t>
            </w:r>
          </w:p>
        </w:tc>
        <w:tc>
          <w:tcPr>
            <w:tcW w:w="5528" w:type="dxa"/>
          </w:tcPr>
          <w:p w:rsidR="00F910F5" w:rsidRPr="00C21D00" w:rsidRDefault="00C62608" w:rsidP="00FC2D49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CRN:11867</w:t>
            </w:r>
            <w:r w:rsidR="00F910F5" w:rsidRPr="00C21D00">
              <w:rPr>
                <w:rFonts w:ascii="Arial" w:hAnsi="Arial" w:cs="Arial"/>
                <w:sz w:val="22"/>
                <w:szCs w:val="22"/>
                <w:lang w:val="tr-TR"/>
              </w:rPr>
              <w:t xml:space="preserve">,   </w:t>
            </w:r>
            <w:proofErr w:type="gramStart"/>
            <w:r w:rsidR="00F910F5" w:rsidRPr="00C21D00">
              <w:rPr>
                <w:rFonts w:ascii="Arial" w:hAnsi="Arial" w:cs="Arial"/>
                <w:sz w:val="22"/>
                <w:szCs w:val="22"/>
                <w:lang w:val="tr-TR"/>
              </w:rPr>
              <w:t>M</w:t>
            </w:r>
            <w:r w:rsidR="008C1B0B">
              <w:rPr>
                <w:rFonts w:ascii="Arial" w:hAnsi="Arial" w:cs="Arial"/>
                <w:sz w:val="22"/>
                <w:szCs w:val="22"/>
                <w:lang w:val="tr-TR"/>
              </w:rPr>
              <w:t>E</w:t>
            </w:r>
            <w:r w:rsidR="00F910F5" w:rsidRPr="00C21D00">
              <w:rPr>
                <w:rFonts w:ascii="Arial" w:hAnsi="Arial" w:cs="Arial"/>
                <w:sz w:val="22"/>
                <w:szCs w:val="22"/>
                <w:lang w:val="tr-TR"/>
              </w:rPr>
              <w:t xml:space="preserve">K205 </w:t>
            </w:r>
            <w:r w:rsidR="00AF071B" w:rsidRPr="00C21D00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r w:rsidR="00F910F5" w:rsidRPr="00C21D00">
              <w:rPr>
                <w:rFonts w:ascii="Arial" w:hAnsi="Arial" w:cs="Arial"/>
                <w:sz w:val="22"/>
                <w:szCs w:val="22"/>
                <w:lang w:val="tr-TR"/>
              </w:rPr>
              <w:t>M</w:t>
            </w:r>
            <w:r w:rsidR="008C1B0B">
              <w:rPr>
                <w:rFonts w:ascii="Arial" w:hAnsi="Arial" w:cs="Arial"/>
                <w:sz w:val="22"/>
                <w:szCs w:val="22"/>
                <w:lang w:val="tr-TR"/>
              </w:rPr>
              <w:t>ühendislik</w:t>
            </w:r>
            <w:proofErr w:type="gramEnd"/>
            <w:r w:rsidR="008C1B0B">
              <w:rPr>
                <w:rFonts w:ascii="Arial" w:hAnsi="Arial" w:cs="Arial"/>
                <w:sz w:val="22"/>
                <w:szCs w:val="22"/>
                <w:lang w:val="tr-TR"/>
              </w:rPr>
              <w:t xml:space="preserve"> Mekaniği</w:t>
            </w:r>
          </w:p>
        </w:tc>
      </w:tr>
      <w:tr w:rsidR="00F910F5" w:rsidRPr="00C21D0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369" w:type="dxa"/>
            <w:gridSpan w:val="2"/>
          </w:tcPr>
          <w:p w:rsidR="00F910F5" w:rsidRPr="00C21D00" w:rsidRDefault="00F910F5">
            <w:pPr>
              <w:rPr>
                <w:rFonts w:ascii="Arial" w:hAnsi="Arial" w:cs="Arial"/>
                <w:sz w:val="22"/>
                <w:lang w:val="tr-TR"/>
              </w:rPr>
            </w:pPr>
            <w:r w:rsidRPr="00C21D00">
              <w:rPr>
                <w:rFonts w:ascii="Arial" w:hAnsi="Arial" w:cs="Arial"/>
                <w:sz w:val="22"/>
                <w:lang w:val="tr-TR"/>
              </w:rPr>
              <w:t xml:space="preserve">Dersin Kredisi </w:t>
            </w:r>
          </w:p>
        </w:tc>
        <w:tc>
          <w:tcPr>
            <w:tcW w:w="5528" w:type="dxa"/>
          </w:tcPr>
          <w:p w:rsidR="00F910F5" w:rsidRPr="00C21D00" w:rsidRDefault="00F910F5" w:rsidP="008C1B0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C21D00">
              <w:rPr>
                <w:rFonts w:ascii="Arial" w:hAnsi="Arial" w:cs="Arial"/>
                <w:sz w:val="22"/>
                <w:szCs w:val="22"/>
                <w:lang w:val="tr-TR"/>
              </w:rPr>
              <w:t xml:space="preserve">  </w:t>
            </w:r>
            <w:r w:rsidR="008C1B0B">
              <w:rPr>
                <w:rFonts w:ascii="Arial" w:hAnsi="Arial" w:cs="Arial"/>
                <w:sz w:val="22"/>
                <w:szCs w:val="22"/>
                <w:lang w:val="tr-TR"/>
              </w:rPr>
              <w:t>3</w:t>
            </w:r>
          </w:p>
        </w:tc>
      </w:tr>
      <w:tr w:rsidR="00F910F5" w:rsidRPr="00C21D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 w:val="restart"/>
            <w:vAlign w:val="center"/>
          </w:tcPr>
          <w:p w:rsidR="00F910F5" w:rsidRPr="00C21D00" w:rsidRDefault="00F910F5">
            <w:pPr>
              <w:rPr>
                <w:rFonts w:ascii="Arial" w:hAnsi="Arial" w:cs="Arial"/>
                <w:sz w:val="22"/>
                <w:lang w:val="tr-TR"/>
              </w:rPr>
            </w:pPr>
            <w:r w:rsidRPr="00C21D00">
              <w:rPr>
                <w:rFonts w:ascii="Arial" w:hAnsi="Arial" w:cs="Arial"/>
                <w:sz w:val="22"/>
                <w:lang w:val="tr-TR"/>
              </w:rPr>
              <w:t>Ders Saatleri / Yeri</w:t>
            </w:r>
          </w:p>
        </w:tc>
        <w:tc>
          <w:tcPr>
            <w:tcW w:w="1276" w:type="dxa"/>
          </w:tcPr>
          <w:p w:rsidR="00F910F5" w:rsidRPr="00C21D00" w:rsidRDefault="00F910F5">
            <w:pPr>
              <w:rPr>
                <w:rFonts w:ascii="Arial" w:hAnsi="Arial" w:cs="Arial"/>
                <w:sz w:val="22"/>
                <w:lang w:val="tr-TR"/>
              </w:rPr>
            </w:pPr>
            <w:r w:rsidRPr="00C21D00">
              <w:rPr>
                <w:rFonts w:ascii="Arial" w:hAnsi="Arial" w:cs="Arial"/>
                <w:sz w:val="22"/>
                <w:lang w:val="tr-TR"/>
              </w:rPr>
              <w:t>Ders</w:t>
            </w:r>
          </w:p>
        </w:tc>
        <w:tc>
          <w:tcPr>
            <w:tcW w:w="5528" w:type="dxa"/>
          </w:tcPr>
          <w:p w:rsidR="00F910F5" w:rsidRPr="00C21D00" w:rsidRDefault="00F910F5" w:rsidP="00C62608">
            <w:pPr>
              <w:rPr>
                <w:rFonts w:ascii="Arial" w:hAnsi="Arial" w:cs="Arial"/>
                <w:sz w:val="22"/>
                <w:lang w:val="tr-TR"/>
              </w:rPr>
            </w:pPr>
            <w:r w:rsidRPr="00C21D00">
              <w:rPr>
                <w:rFonts w:ascii="Arial" w:hAnsi="Arial" w:cs="Arial"/>
                <w:sz w:val="22"/>
                <w:lang w:val="tr-TR"/>
              </w:rPr>
              <w:t xml:space="preserve">  </w:t>
            </w:r>
            <w:r w:rsidR="00C62608">
              <w:rPr>
                <w:rFonts w:ascii="Arial" w:hAnsi="Arial" w:cs="Arial"/>
                <w:sz w:val="22"/>
                <w:lang w:val="tr-TR"/>
              </w:rPr>
              <w:t xml:space="preserve">Cuma: </w:t>
            </w:r>
            <w:proofErr w:type="gramStart"/>
            <w:r w:rsidR="00C62608">
              <w:rPr>
                <w:rFonts w:ascii="Arial" w:hAnsi="Arial" w:cs="Arial"/>
                <w:sz w:val="22"/>
                <w:lang w:val="tr-TR"/>
              </w:rPr>
              <w:t>8:30</w:t>
            </w:r>
            <w:proofErr w:type="gramEnd"/>
            <w:r w:rsidR="00C62608">
              <w:rPr>
                <w:rFonts w:ascii="Arial" w:hAnsi="Arial" w:cs="Arial"/>
                <w:sz w:val="22"/>
                <w:lang w:val="tr-TR"/>
              </w:rPr>
              <w:t>-11:30</w:t>
            </w:r>
            <w:r w:rsidR="00FC2D49">
              <w:rPr>
                <w:rFonts w:ascii="Arial" w:hAnsi="Arial" w:cs="Arial"/>
                <w:sz w:val="22"/>
                <w:lang w:val="tr-TR"/>
              </w:rPr>
              <w:t xml:space="preserve"> /</w:t>
            </w:r>
            <w:r w:rsidR="00C62608">
              <w:rPr>
                <w:rFonts w:ascii="Arial" w:hAnsi="Arial" w:cs="Arial"/>
                <w:sz w:val="22"/>
                <w:lang w:val="tr-TR"/>
              </w:rPr>
              <w:t xml:space="preserve"> D357 (MKB)</w:t>
            </w:r>
          </w:p>
        </w:tc>
      </w:tr>
      <w:tr w:rsidR="00F910F5" w:rsidRPr="00C21D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</w:tcPr>
          <w:p w:rsidR="00F910F5" w:rsidRPr="00C21D00" w:rsidRDefault="00F910F5">
            <w:pPr>
              <w:rPr>
                <w:rFonts w:ascii="Arial" w:hAnsi="Arial" w:cs="Arial"/>
                <w:sz w:val="22"/>
                <w:lang w:val="tr-TR"/>
              </w:rPr>
            </w:pPr>
          </w:p>
        </w:tc>
        <w:tc>
          <w:tcPr>
            <w:tcW w:w="1276" w:type="dxa"/>
          </w:tcPr>
          <w:p w:rsidR="00F910F5" w:rsidRPr="00C21D00" w:rsidRDefault="00F910F5">
            <w:pPr>
              <w:rPr>
                <w:rFonts w:ascii="Arial" w:hAnsi="Arial" w:cs="Arial"/>
                <w:sz w:val="22"/>
                <w:lang w:val="tr-TR"/>
              </w:rPr>
            </w:pPr>
            <w:r w:rsidRPr="00C21D00">
              <w:rPr>
                <w:rFonts w:ascii="Arial" w:hAnsi="Arial" w:cs="Arial"/>
                <w:sz w:val="22"/>
                <w:lang w:val="tr-TR"/>
              </w:rPr>
              <w:t>Uygulama</w:t>
            </w:r>
          </w:p>
        </w:tc>
        <w:tc>
          <w:tcPr>
            <w:tcW w:w="5528" w:type="dxa"/>
          </w:tcPr>
          <w:p w:rsidR="00F910F5" w:rsidRPr="00C21D00" w:rsidRDefault="00D562C6" w:rsidP="007F14D8">
            <w:pPr>
              <w:rPr>
                <w:rFonts w:ascii="Arial" w:hAnsi="Arial" w:cs="Arial"/>
                <w:sz w:val="24"/>
                <w:lang w:val="tr-TR"/>
              </w:rPr>
            </w:pPr>
            <w:r w:rsidRPr="00C21D00">
              <w:rPr>
                <w:rFonts w:ascii="Arial" w:hAnsi="Arial" w:cs="Arial"/>
                <w:sz w:val="22"/>
                <w:lang w:val="tr-TR"/>
              </w:rPr>
              <w:t xml:space="preserve">                     </w:t>
            </w:r>
          </w:p>
        </w:tc>
      </w:tr>
      <w:tr w:rsidR="00F910F5" w:rsidRPr="00C21D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</w:tcPr>
          <w:p w:rsidR="00F910F5" w:rsidRPr="00C21D00" w:rsidRDefault="00F910F5">
            <w:pPr>
              <w:rPr>
                <w:rFonts w:ascii="Arial" w:hAnsi="Arial" w:cs="Arial"/>
                <w:sz w:val="22"/>
                <w:lang w:val="tr-TR"/>
              </w:rPr>
            </w:pPr>
          </w:p>
        </w:tc>
        <w:tc>
          <w:tcPr>
            <w:tcW w:w="1276" w:type="dxa"/>
          </w:tcPr>
          <w:p w:rsidR="00F910F5" w:rsidRPr="00C21D00" w:rsidRDefault="00F910F5">
            <w:pPr>
              <w:rPr>
                <w:rFonts w:ascii="Arial" w:hAnsi="Arial" w:cs="Arial"/>
                <w:sz w:val="22"/>
                <w:lang w:val="tr-TR"/>
              </w:rPr>
            </w:pPr>
            <w:r w:rsidRPr="00C21D00">
              <w:rPr>
                <w:rFonts w:ascii="Arial" w:hAnsi="Arial" w:cs="Arial"/>
                <w:sz w:val="22"/>
                <w:lang w:val="tr-TR"/>
              </w:rPr>
              <w:t>Lab.</w:t>
            </w:r>
          </w:p>
        </w:tc>
        <w:tc>
          <w:tcPr>
            <w:tcW w:w="5528" w:type="dxa"/>
          </w:tcPr>
          <w:p w:rsidR="00F910F5" w:rsidRPr="00C21D00" w:rsidRDefault="00F910F5">
            <w:pPr>
              <w:rPr>
                <w:rFonts w:ascii="Arial" w:hAnsi="Arial" w:cs="Arial"/>
                <w:sz w:val="24"/>
                <w:lang w:val="tr-TR"/>
              </w:rPr>
            </w:pPr>
            <w:r w:rsidRPr="00C21D00">
              <w:rPr>
                <w:rFonts w:ascii="Arial" w:hAnsi="Arial" w:cs="Arial"/>
                <w:sz w:val="24"/>
                <w:lang w:val="tr-TR"/>
              </w:rPr>
              <w:t xml:space="preserve">  -</w:t>
            </w:r>
          </w:p>
        </w:tc>
      </w:tr>
      <w:tr w:rsidR="00F910F5" w:rsidRPr="00C21D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gridSpan w:val="2"/>
          </w:tcPr>
          <w:p w:rsidR="00F910F5" w:rsidRPr="00C21D00" w:rsidRDefault="00F910F5">
            <w:pPr>
              <w:rPr>
                <w:rFonts w:ascii="Arial" w:hAnsi="Arial" w:cs="Arial"/>
                <w:sz w:val="22"/>
                <w:lang w:val="tr-TR"/>
              </w:rPr>
            </w:pPr>
            <w:r w:rsidRPr="00C21D00">
              <w:rPr>
                <w:rFonts w:ascii="Arial" w:hAnsi="Arial" w:cs="Arial"/>
                <w:sz w:val="22"/>
                <w:lang w:val="tr-TR"/>
              </w:rPr>
              <w:t>Dersin Dili</w:t>
            </w:r>
          </w:p>
        </w:tc>
        <w:tc>
          <w:tcPr>
            <w:tcW w:w="5528" w:type="dxa"/>
          </w:tcPr>
          <w:p w:rsidR="00F910F5" w:rsidRPr="00C21D00" w:rsidRDefault="00F910F5">
            <w:pPr>
              <w:rPr>
                <w:rFonts w:ascii="Arial" w:hAnsi="Arial" w:cs="Arial"/>
                <w:sz w:val="22"/>
                <w:lang w:val="tr-TR"/>
              </w:rPr>
            </w:pPr>
            <w:r w:rsidRPr="00C21D00">
              <w:rPr>
                <w:rFonts w:ascii="Arial" w:hAnsi="Arial" w:cs="Arial"/>
                <w:sz w:val="22"/>
                <w:lang w:val="tr-TR"/>
              </w:rPr>
              <w:t>Türkçe</w:t>
            </w:r>
          </w:p>
        </w:tc>
      </w:tr>
      <w:tr w:rsidR="00F910F5" w:rsidRPr="00C21D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gridSpan w:val="2"/>
          </w:tcPr>
          <w:p w:rsidR="00F910F5" w:rsidRPr="00C21D00" w:rsidRDefault="00F910F5">
            <w:pPr>
              <w:rPr>
                <w:rFonts w:ascii="Arial" w:hAnsi="Arial" w:cs="Arial"/>
                <w:sz w:val="22"/>
                <w:lang w:val="tr-TR"/>
              </w:rPr>
            </w:pPr>
            <w:r w:rsidRPr="00C21D00">
              <w:rPr>
                <w:rFonts w:ascii="Arial" w:hAnsi="Arial" w:cs="Arial"/>
                <w:sz w:val="22"/>
                <w:lang w:val="tr-TR"/>
              </w:rPr>
              <w:t>Dersin Türü</w:t>
            </w:r>
          </w:p>
        </w:tc>
        <w:tc>
          <w:tcPr>
            <w:tcW w:w="5528" w:type="dxa"/>
          </w:tcPr>
          <w:p w:rsidR="00F910F5" w:rsidRPr="00C21D00" w:rsidRDefault="00F910F5">
            <w:pPr>
              <w:rPr>
                <w:rFonts w:ascii="Arial" w:hAnsi="Arial" w:cs="Arial"/>
                <w:sz w:val="22"/>
                <w:lang w:val="tr-TR"/>
              </w:rPr>
            </w:pPr>
            <w:r w:rsidRPr="00C21D00">
              <w:rPr>
                <w:rFonts w:ascii="Arial" w:hAnsi="Arial" w:cs="Arial"/>
                <w:sz w:val="22"/>
                <w:lang w:val="tr-TR"/>
              </w:rPr>
              <w:t>Zorunlu</w:t>
            </w:r>
            <w:r w:rsidR="008C1B0B">
              <w:rPr>
                <w:rFonts w:ascii="Arial" w:hAnsi="Arial" w:cs="Arial"/>
                <w:sz w:val="22"/>
                <w:lang w:val="tr-TR"/>
              </w:rPr>
              <w:t xml:space="preserve"> </w:t>
            </w:r>
            <w:r w:rsidRPr="00C21D00">
              <w:rPr>
                <w:rFonts w:ascii="Arial" w:hAnsi="Arial" w:cs="Arial"/>
                <w:sz w:val="22"/>
                <w:lang w:val="tr-TR"/>
              </w:rPr>
              <w:t>/</w:t>
            </w:r>
            <w:r w:rsidR="008C1B0B">
              <w:rPr>
                <w:rFonts w:ascii="Arial" w:hAnsi="Arial" w:cs="Arial"/>
                <w:sz w:val="22"/>
                <w:lang w:val="tr-TR"/>
              </w:rPr>
              <w:t xml:space="preserve"> Temel Mühendislik</w:t>
            </w:r>
          </w:p>
        </w:tc>
      </w:tr>
      <w:tr w:rsidR="00F910F5" w:rsidRPr="00C21D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gridSpan w:val="2"/>
          </w:tcPr>
          <w:p w:rsidR="00F910F5" w:rsidRPr="00C21D00" w:rsidRDefault="00F910F5">
            <w:pPr>
              <w:rPr>
                <w:rFonts w:ascii="Arial" w:hAnsi="Arial" w:cs="Arial"/>
                <w:sz w:val="22"/>
                <w:lang w:val="tr-TR"/>
              </w:rPr>
            </w:pPr>
            <w:r w:rsidRPr="00C21D00">
              <w:rPr>
                <w:rFonts w:ascii="Arial" w:hAnsi="Arial" w:cs="Arial"/>
                <w:sz w:val="22"/>
                <w:lang w:val="tr-TR"/>
              </w:rPr>
              <w:t>Ön koşul Dersleri</w:t>
            </w:r>
          </w:p>
        </w:tc>
        <w:tc>
          <w:tcPr>
            <w:tcW w:w="5528" w:type="dxa"/>
          </w:tcPr>
          <w:p w:rsidR="00F910F5" w:rsidRPr="00C21D00" w:rsidRDefault="008C1B0B" w:rsidP="008C1B0B">
            <w:pPr>
              <w:rPr>
                <w:rFonts w:ascii="Arial" w:hAnsi="Arial" w:cs="Arial"/>
                <w:sz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</w:rPr>
              <w:t>MAT</w:t>
            </w:r>
            <w:r w:rsidR="00AF071B" w:rsidRPr="00C21D0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102</w:t>
            </w:r>
            <w:r w:rsidR="00AF071B" w:rsidRPr="00C21D00">
              <w:rPr>
                <w:rFonts w:ascii="Arial" w:hAnsi="Arial" w:cs="Arial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</w:rPr>
              <w:t>MAT</w:t>
            </w:r>
            <w:r w:rsidRPr="00C21D0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102E</w:t>
            </w:r>
            <w:r w:rsidRPr="00C21D00">
              <w:rPr>
                <w:rFonts w:ascii="Arial" w:hAnsi="Arial" w:cs="Arial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</w:rPr>
              <w:t>MAT</w:t>
            </w:r>
            <w:r w:rsidRPr="00C21D0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104</w:t>
            </w:r>
            <w:r w:rsidRPr="00C21D0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/ MAT</w:t>
            </w:r>
            <w:r w:rsidR="00AF071B" w:rsidRPr="00C21D0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104E</w:t>
            </w:r>
          </w:p>
        </w:tc>
      </w:tr>
    </w:tbl>
    <w:p w:rsidR="00F910F5" w:rsidRPr="00C21D00" w:rsidRDefault="00F910F5">
      <w:pPr>
        <w:pStyle w:val="Caption"/>
        <w:rPr>
          <w:rFonts w:ascii="Arial" w:hAnsi="Arial" w:cs="Arial"/>
        </w:rPr>
      </w:pPr>
    </w:p>
    <w:p w:rsidR="00F910F5" w:rsidRPr="00C21D00" w:rsidRDefault="00F910F5">
      <w:pPr>
        <w:rPr>
          <w:rFonts w:ascii="Arial" w:hAnsi="Arial" w:cs="Arial"/>
          <w:lang w:val="tr-TR"/>
        </w:rPr>
      </w:pPr>
    </w:p>
    <w:p w:rsidR="00F910F5" w:rsidRPr="00C21D00" w:rsidRDefault="00F910F5">
      <w:pPr>
        <w:pStyle w:val="Caption"/>
        <w:rPr>
          <w:rFonts w:ascii="Arial" w:hAnsi="Arial" w:cs="Arial"/>
        </w:rPr>
      </w:pPr>
      <w:r w:rsidRPr="00C21D00">
        <w:rPr>
          <w:rFonts w:ascii="Arial" w:hAnsi="Arial" w:cs="Arial"/>
        </w:rPr>
        <w:t>DERSİ VEREN ÖĞRETİM ÜYESİ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5528"/>
      </w:tblGrid>
      <w:tr w:rsidR="00F910F5" w:rsidRPr="00C21D0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F910F5" w:rsidRPr="00C21D00" w:rsidRDefault="00F910F5">
            <w:pPr>
              <w:rPr>
                <w:rFonts w:ascii="Arial" w:hAnsi="Arial" w:cs="Arial"/>
                <w:sz w:val="22"/>
                <w:lang w:val="tr-TR"/>
              </w:rPr>
            </w:pPr>
            <w:r w:rsidRPr="00C21D00">
              <w:rPr>
                <w:rFonts w:ascii="Arial" w:hAnsi="Arial" w:cs="Arial"/>
                <w:sz w:val="22"/>
                <w:lang w:val="tr-TR"/>
              </w:rPr>
              <w:t>Unvanı / Adı ve Soyadı</w:t>
            </w:r>
          </w:p>
        </w:tc>
        <w:tc>
          <w:tcPr>
            <w:tcW w:w="5528" w:type="dxa"/>
          </w:tcPr>
          <w:p w:rsidR="00F910F5" w:rsidRPr="00C21D00" w:rsidRDefault="00392C90" w:rsidP="00FC2D49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 xml:space="preserve">Y. Doç. </w:t>
            </w:r>
            <w:r w:rsidR="00F910F5" w:rsidRPr="00C21D00">
              <w:rPr>
                <w:rFonts w:ascii="Arial" w:hAnsi="Arial" w:cs="Arial"/>
                <w:sz w:val="22"/>
                <w:szCs w:val="22"/>
                <w:lang w:val="tr-TR"/>
              </w:rPr>
              <w:t>Dr.</w:t>
            </w:r>
            <w:r>
              <w:rPr>
                <w:rFonts w:ascii="Arial" w:hAnsi="Arial" w:cs="Arial"/>
                <w:sz w:val="22"/>
                <w:szCs w:val="22"/>
                <w:lang w:val="tr-TR"/>
              </w:rPr>
              <w:t xml:space="preserve"> Hakan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/>
              </w:rPr>
              <w:t>Tanrıöver</w:t>
            </w:r>
            <w:proofErr w:type="spellEnd"/>
            <w:r w:rsidR="00F910F5" w:rsidRPr="00C21D00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</w:p>
        </w:tc>
      </w:tr>
      <w:tr w:rsidR="00F910F5" w:rsidRPr="00C21D0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F910F5" w:rsidRPr="00C21D00" w:rsidRDefault="00F910F5">
            <w:pPr>
              <w:rPr>
                <w:rFonts w:ascii="Arial" w:hAnsi="Arial" w:cs="Arial"/>
                <w:sz w:val="22"/>
                <w:lang w:val="tr-TR"/>
              </w:rPr>
            </w:pPr>
            <w:r w:rsidRPr="00C21D00">
              <w:rPr>
                <w:rFonts w:ascii="Arial" w:hAnsi="Arial" w:cs="Arial"/>
                <w:sz w:val="22"/>
                <w:lang w:val="tr-TR"/>
              </w:rPr>
              <w:t>Oda No. ( Fakülte/Bölüm)</w:t>
            </w:r>
            <w:r w:rsidRPr="00C21D00">
              <w:rPr>
                <w:rFonts w:ascii="Arial" w:hAnsi="Arial" w:cs="Arial"/>
                <w:sz w:val="22"/>
                <w:lang w:val="tr-TR"/>
              </w:rPr>
              <w:tab/>
            </w:r>
          </w:p>
        </w:tc>
        <w:tc>
          <w:tcPr>
            <w:tcW w:w="5528" w:type="dxa"/>
          </w:tcPr>
          <w:p w:rsidR="00F910F5" w:rsidRPr="00C21D00" w:rsidRDefault="00392C90" w:rsidP="0080743B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306</w:t>
            </w:r>
            <w:r w:rsidR="00C62608">
              <w:rPr>
                <w:rFonts w:ascii="Arial" w:hAnsi="Arial" w:cs="Arial"/>
                <w:sz w:val="22"/>
                <w:szCs w:val="22"/>
                <w:lang w:val="tr-TR"/>
              </w:rPr>
              <w:t xml:space="preserve"> (MKB)</w:t>
            </w:r>
          </w:p>
        </w:tc>
      </w:tr>
      <w:tr w:rsidR="00F910F5" w:rsidRPr="00C21D0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F910F5" w:rsidRPr="00C21D00" w:rsidRDefault="00F910F5">
            <w:pPr>
              <w:rPr>
                <w:rFonts w:ascii="Arial" w:hAnsi="Arial" w:cs="Arial"/>
                <w:sz w:val="22"/>
                <w:lang w:val="tr-TR"/>
              </w:rPr>
            </w:pPr>
            <w:r w:rsidRPr="00C21D00">
              <w:rPr>
                <w:rFonts w:ascii="Arial" w:hAnsi="Arial" w:cs="Arial"/>
                <w:sz w:val="22"/>
                <w:lang w:val="tr-TR"/>
              </w:rPr>
              <w:t>Telefon No</w:t>
            </w:r>
            <w:r w:rsidRPr="00C21D00">
              <w:rPr>
                <w:rFonts w:ascii="Arial" w:hAnsi="Arial" w:cs="Arial"/>
                <w:sz w:val="22"/>
                <w:lang w:val="tr-TR"/>
              </w:rPr>
              <w:tab/>
            </w:r>
            <w:r w:rsidRPr="00C21D00">
              <w:rPr>
                <w:rFonts w:ascii="Arial" w:hAnsi="Arial" w:cs="Arial"/>
                <w:sz w:val="22"/>
                <w:lang w:val="tr-TR"/>
              </w:rPr>
              <w:tab/>
            </w:r>
          </w:p>
        </w:tc>
        <w:tc>
          <w:tcPr>
            <w:tcW w:w="5528" w:type="dxa"/>
          </w:tcPr>
          <w:p w:rsidR="00F910F5" w:rsidRPr="00C21D00" w:rsidRDefault="00F910F5" w:rsidP="00FC2D49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C21D00">
              <w:rPr>
                <w:rFonts w:ascii="Arial" w:hAnsi="Arial" w:cs="Arial"/>
                <w:sz w:val="22"/>
                <w:szCs w:val="22"/>
                <w:lang w:val="tr-TR"/>
              </w:rPr>
              <w:t xml:space="preserve">+90-212-293 13 00 / </w:t>
            </w:r>
            <w:r w:rsidR="00392C90">
              <w:rPr>
                <w:rFonts w:ascii="Arial" w:hAnsi="Arial" w:cs="Arial"/>
                <w:sz w:val="22"/>
                <w:szCs w:val="22"/>
                <w:lang w:val="tr-TR"/>
              </w:rPr>
              <w:t>2579</w:t>
            </w:r>
          </w:p>
        </w:tc>
      </w:tr>
      <w:tr w:rsidR="00F910F5" w:rsidRPr="00C21D0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F910F5" w:rsidRPr="00C21D00" w:rsidRDefault="00F910F5">
            <w:pPr>
              <w:rPr>
                <w:rFonts w:ascii="Arial" w:hAnsi="Arial" w:cs="Arial"/>
                <w:sz w:val="22"/>
                <w:lang w:val="tr-TR"/>
              </w:rPr>
            </w:pPr>
            <w:r w:rsidRPr="00C21D00">
              <w:rPr>
                <w:rFonts w:ascii="Arial" w:hAnsi="Arial" w:cs="Arial"/>
                <w:sz w:val="22"/>
                <w:lang w:val="tr-TR"/>
              </w:rPr>
              <w:t>E-mail Adres ve Web sayfası</w:t>
            </w:r>
          </w:p>
        </w:tc>
        <w:tc>
          <w:tcPr>
            <w:tcW w:w="5528" w:type="dxa"/>
          </w:tcPr>
          <w:p w:rsidR="00F910F5" w:rsidRPr="00C21D00" w:rsidRDefault="00392C90" w:rsidP="007F14D8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fldChar w:fldCharType="begin"/>
            </w:r>
            <w:r>
              <w:instrText xml:space="preserve"> HYPERLINK "http://web.itu.edu.tr/hakant/" </w:instrText>
            </w:r>
            <w:r>
              <w:fldChar w:fldCharType="separate"/>
            </w:r>
            <w:r>
              <w:rPr>
                <w:rStyle w:val="Hyperlink"/>
              </w:rPr>
              <w:t>http://web.itu.edu.tr/hakant/</w:t>
            </w:r>
            <w:r>
              <w:fldChar w:fldCharType="end"/>
            </w:r>
          </w:p>
        </w:tc>
      </w:tr>
      <w:tr w:rsidR="00F910F5" w:rsidRPr="00C21D00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F910F5" w:rsidRPr="00C21D00" w:rsidRDefault="00F910F5">
            <w:pPr>
              <w:rPr>
                <w:rFonts w:ascii="Arial" w:hAnsi="Arial" w:cs="Arial"/>
                <w:sz w:val="22"/>
                <w:lang w:val="tr-TR"/>
              </w:rPr>
            </w:pPr>
            <w:r w:rsidRPr="00C21D00">
              <w:rPr>
                <w:rFonts w:ascii="Arial" w:hAnsi="Arial" w:cs="Arial"/>
                <w:sz w:val="22"/>
                <w:lang w:val="tr-TR"/>
              </w:rPr>
              <w:t>Öğrenci Görüşme Saatleri</w:t>
            </w:r>
          </w:p>
        </w:tc>
        <w:tc>
          <w:tcPr>
            <w:tcW w:w="5528" w:type="dxa"/>
          </w:tcPr>
          <w:p w:rsidR="00F910F5" w:rsidRPr="00C21D00" w:rsidRDefault="00392C90" w:rsidP="007F14D8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proofErr w:type="spellStart"/>
            <w:r w:rsidRPr="00C33C9B">
              <w:rPr>
                <w:color w:val="000000"/>
              </w:rPr>
              <w:t>Pzt</w:t>
            </w:r>
            <w:proofErr w:type="spellEnd"/>
            <w:r w:rsidRPr="00C33C9B">
              <w:rPr>
                <w:color w:val="000000"/>
              </w:rPr>
              <w:t xml:space="preserve">: 10:00-12:00, </w:t>
            </w:r>
            <w:proofErr w:type="spellStart"/>
            <w:r w:rsidRPr="00C33C9B">
              <w:rPr>
                <w:color w:val="000000"/>
              </w:rPr>
              <w:t>Salı</w:t>
            </w:r>
            <w:proofErr w:type="spellEnd"/>
            <w:r w:rsidRPr="00C33C9B">
              <w:rPr>
                <w:color w:val="000000"/>
              </w:rPr>
              <w:t xml:space="preserve">: 14:00-16:00, </w:t>
            </w:r>
            <w:proofErr w:type="spellStart"/>
            <w:r w:rsidRPr="00C33C9B">
              <w:rPr>
                <w:color w:val="000000"/>
              </w:rPr>
              <w:t>Çar</w:t>
            </w:r>
            <w:proofErr w:type="spellEnd"/>
            <w:r w:rsidRPr="00C33C9B">
              <w:rPr>
                <w:color w:val="000000"/>
              </w:rPr>
              <w:t>.: 10:00-12:00,</w:t>
            </w:r>
            <w:r>
              <w:rPr>
                <w:color w:val="000000"/>
              </w:rPr>
              <w:t xml:space="preserve"> Per.: 10:00-12:00, </w:t>
            </w:r>
            <w:proofErr w:type="spellStart"/>
            <w:r>
              <w:rPr>
                <w:color w:val="000000"/>
              </w:rPr>
              <w:t>Cuma</w:t>
            </w:r>
            <w:proofErr w:type="spellEnd"/>
            <w:r>
              <w:rPr>
                <w:color w:val="000000"/>
              </w:rPr>
              <w:t>: 14:00-16:00</w:t>
            </w:r>
          </w:p>
        </w:tc>
      </w:tr>
    </w:tbl>
    <w:p w:rsidR="00F910F5" w:rsidRPr="00C21D00" w:rsidRDefault="00F910F5">
      <w:pPr>
        <w:rPr>
          <w:rFonts w:ascii="Arial" w:hAnsi="Arial" w:cs="Arial"/>
          <w:lang w:val="tr-TR"/>
        </w:rPr>
      </w:pPr>
    </w:p>
    <w:p w:rsidR="00F910F5" w:rsidRPr="00C21D00" w:rsidRDefault="00F910F5">
      <w:pPr>
        <w:rPr>
          <w:rFonts w:ascii="Arial" w:hAnsi="Arial" w:cs="Arial"/>
          <w:lang w:val="tr-TR"/>
        </w:rPr>
      </w:pPr>
    </w:p>
    <w:p w:rsidR="00F910F5" w:rsidRPr="00C21D00" w:rsidRDefault="00F910F5">
      <w:pPr>
        <w:rPr>
          <w:rFonts w:ascii="Arial" w:hAnsi="Arial" w:cs="Arial"/>
          <w:b/>
          <w:sz w:val="22"/>
          <w:lang w:val="tr-TR"/>
        </w:rPr>
      </w:pPr>
      <w:r w:rsidRPr="00C21D00">
        <w:rPr>
          <w:rFonts w:ascii="Arial" w:hAnsi="Arial" w:cs="Arial"/>
          <w:b/>
          <w:sz w:val="22"/>
          <w:lang w:val="tr-TR"/>
        </w:rPr>
        <w:t>Ders İçeriği: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7"/>
      </w:tblGrid>
      <w:tr w:rsidR="00F910F5" w:rsidRPr="00C21D00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bottom w:val="single" w:sz="4" w:space="0" w:color="auto"/>
            </w:tcBorders>
          </w:tcPr>
          <w:p w:rsidR="008C1B0B" w:rsidRPr="008C1B0B" w:rsidRDefault="008C1B0B" w:rsidP="008C1B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8C1B0B">
              <w:rPr>
                <w:rFonts w:ascii="Arial" w:hAnsi="Arial" w:cs="Arial"/>
                <w:sz w:val="24"/>
                <w:szCs w:val="24"/>
                <w:lang w:val="tr-TR"/>
              </w:rPr>
              <w:t>Statiğin ilkeleri, kuvvet vektörü, moment, parçacığın ve rijit cismin dengesi,</w:t>
            </w:r>
          </w:p>
          <w:p w:rsidR="008C1B0B" w:rsidRPr="008C1B0B" w:rsidRDefault="008C1B0B" w:rsidP="008C1B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tr-TR"/>
              </w:rPr>
            </w:pPr>
            <w:proofErr w:type="gramStart"/>
            <w:r w:rsidRPr="008C1B0B">
              <w:rPr>
                <w:rFonts w:ascii="Arial" w:hAnsi="Arial" w:cs="Arial"/>
                <w:sz w:val="24"/>
                <w:szCs w:val="24"/>
                <w:lang w:val="tr-TR"/>
              </w:rPr>
              <w:t>düzlem</w:t>
            </w:r>
            <w:proofErr w:type="gramEnd"/>
            <w:r w:rsidRPr="008C1B0B">
              <w:rPr>
                <w:rFonts w:ascii="Arial" w:hAnsi="Arial" w:cs="Arial"/>
                <w:sz w:val="24"/>
                <w:szCs w:val="24"/>
                <w:lang w:val="tr-TR"/>
              </w:rPr>
              <w:t xml:space="preserve"> ve uzayda kuvvetler dengesi, bağlar ve bağ kuvvetleri, yapılar,</w:t>
            </w:r>
          </w:p>
          <w:p w:rsidR="008C1B0B" w:rsidRPr="008C1B0B" w:rsidRDefault="008C1B0B" w:rsidP="008C1B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tr-TR"/>
              </w:rPr>
            </w:pPr>
            <w:proofErr w:type="gramStart"/>
            <w:r w:rsidRPr="008C1B0B">
              <w:rPr>
                <w:rFonts w:ascii="Arial" w:hAnsi="Arial" w:cs="Arial"/>
                <w:sz w:val="24"/>
                <w:szCs w:val="24"/>
                <w:lang w:val="tr-TR"/>
              </w:rPr>
              <w:t>sürtünme</w:t>
            </w:r>
            <w:proofErr w:type="gramEnd"/>
            <w:r w:rsidRPr="008C1B0B">
              <w:rPr>
                <w:rFonts w:ascii="Arial" w:hAnsi="Arial" w:cs="Arial"/>
                <w:sz w:val="24"/>
                <w:szCs w:val="24"/>
                <w:lang w:val="tr-TR"/>
              </w:rPr>
              <w:t>, ağırlık merkezi.</w:t>
            </w:r>
          </w:p>
          <w:p w:rsidR="008C1B0B" w:rsidRPr="008C1B0B" w:rsidRDefault="008C1B0B" w:rsidP="008C1B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8C1B0B">
              <w:rPr>
                <w:rFonts w:ascii="Arial" w:hAnsi="Arial" w:cs="Arial"/>
                <w:sz w:val="24"/>
                <w:szCs w:val="24"/>
                <w:lang w:val="tr-TR"/>
              </w:rPr>
              <w:t>Dinamiğin ilkeleri, maddesel noktanın kinematiği ve kinetiği, problemin çeşitli</w:t>
            </w:r>
          </w:p>
          <w:p w:rsidR="008C1B0B" w:rsidRPr="008C1B0B" w:rsidRDefault="008C1B0B" w:rsidP="008C1B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tr-TR"/>
              </w:rPr>
            </w:pPr>
            <w:proofErr w:type="gramStart"/>
            <w:r w:rsidRPr="008C1B0B">
              <w:rPr>
                <w:rFonts w:ascii="Arial" w:hAnsi="Arial" w:cs="Arial"/>
                <w:sz w:val="24"/>
                <w:szCs w:val="24"/>
                <w:lang w:val="tr-TR"/>
              </w:rPr>
              <w:t>koordinat</w:t>
            </w:r>
            <w:proofErr w:type="gramEnd"/>
            <w:r w:rsidRPr="008C1B0B">
              <w:rPr>
                <w:rFonts w:ascii="Arial" w:hAnsi="Arial" w:cs="Arial"/>
                <w:sz w:val="24"/>
                <w:szCs w:val="24"/>
                <w:lang w:val="tr-TR"/>
              </w:rPr>
              <w:t xml:space="preserve"> sistemlerinde tanımlanması, genel hareket, mutlak ve bağıl</w:t>
            </w:r>
          </w:p>
          <w:p w:rsidR="00F910F5" w:rsidRPr="00C21D00" w:rsidRDefault="008C1B0B" w:rsidP="008C1B0B">
            <w:pPr>
              <w:rPr>
                <w:rFonts w:ascii="Arial" w:hAnsi="Arial" w:cs="Arial"/>
                <w:sz w:val="22"/>
                <w:lang w:val="tr-TR"/>
              </w:rPr>
            </w:pPr>
            <w:proofErr w:type="gramStart"/>
            <w:r w:rsidRPr="008C1B0B">
              <w:rPr>
                <w:rFonts w:ascii="Arial" w:hAnsi="Arial" w:cs="Arial"/>
                <w:sz w:val="24"/>
                <w:szCs w:val="24"/>
                <w:lang w:val="tr-TR"/>
              </w:rPr>
              <w:t>hareketler</w:t>
            </w:r>
            <w:proofErr w:type="gramEnd"/>
            <w:r w:rsidRPr="008C1B0B">
              <w:rPr>
                <w:rFonts w:ascii="Arial" w:hAnsi="Arial" w:cs="Arial"/>
                <w:sz w:val="24"/>
                <w:szCs w:val="24"/>
                <w:lang w:val="tr-TR"/>
              </w:rPr>
              <w:t>, iş ve enerji, impuls ve momentum, çarpışma.</w:t>
            </w:r>
          </w:p>
        </w:tc>
      </w:tr>
    </w:tbl>
    <w:p w:rsidR="007F14D8" w:rsidRDefault="007F14D8">
      <w:pPr>
        <w:rPr>
          <w:rFonts w:ascii="Arial" w:hAnsi="Arial" w:cs="Arial"/>
          <w:lang w:val="tr-TR"/>
        </w:rPr>
      </w:pPr>
    </w:p>
    <w:p w:rsidR="001F56DB" w:rsidRDefault="001F56DB">
      <w:pPr>
        <w:rPr>
          <w:rFonts w:ascii="Arial" w:hAnsi="Arial" w:cs="Arial"/>
          <w:lang w:val="tr-TR"/>
        </w:rPr>
      </w:pPr>
    </w:p>
    <w:p w:rsidR="001F56DB" w:rsidRDefault="001F56DB">
      <w:pPr>
        <w:rPr>
          <w:rFonts w:ascii="Arial" w:hAnsi="Arial" w:cs="Arial"/>
          <w:lang w:val="tr-TR"/>
        </w:rPr>
      </w:pPr>
    </w:p>
    <w:p w:rsidR="00F910F5" w:rsidRPr="00C21D00" w:rsidRDefault="00F910F5">
      <w:pPr>
        <w:rPr>
          <w:rFonts w:ascii="Arial" w:hAnsi="Arial" w:cs="Arial"/>
          <w:b/>
          <w:sz w:val="22"/>
          <w:lang w:val="tr-TR"/>
        </w:rPr>
      </w:pPr>
      <w:r w:rsidRPr="00C21D00">
        <w:rPr>
          <w:rFonts w:ascii="Arial" w:hAnsi="Arial" w:cs="Arial"/>
          <w:b/>
          <w:sz w:val="22"/>
          <w:lang w:val="tr-TR"/>
        </w:rPr>
        <w:t>Ders Kitabı ve Yararlanılacak Diğer Kaynaklar: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7"/>
      </w:tblGrid>
      <w:tr w:rsidR="00F910F5" w:rsidRPr="00C21D00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0F5" w:rsidRPr="00C21D00" w:rsidRDefault="00F910F5">
            <w:pPr>
              <w:rPr>
                <w:rFonts w:ascii="Arial" w:hAnsi="Arial" w:cs="Arial"/>
                <w:sz w:val="24"/>
                <w:lang w:val="tr-TR"/>
              </w:rPr>
            </w:pPr>
            <w:r w:rsidRPr="00C21D00">
              <w:rPr>
                <w:rFonts w:ascii="Arial" w:hAnsi="Arial" w:cs="Arial"/>
                <w:sz w:val="24"/>
                <w:lang w:val="tr-TR"/>
              </w:rPr>
              <w:t>Ders kitabı:</w:t>
            </w:r>
          </w:p>
          <w:p w:rsidR="001F56DB" w:rsidRDefault="001F56DB" w:rsidP="007F14D8">
            <w:pPr>
              <w:rPr>
                <w:rFonts w:ascii="Arial" w:hAnsi="Arial" w:cs="Arial"/>
                <w:b/>
                <w:sz w:val="24"/>
                <w:lang w:val="tr-TR"/>
              </w:rPr>
            </w:pPr>
          </w:p>
          <w:p w:rsidR="007F14D8" w:rsidRDefault="00F910F5" w:rsidP="007F14D8">
            <w:pPr>
              <w:rPr>
                <w:rFonts w:ascii="Arial" w:hAnsi="Arial" w:cs="Arial"/>
                <w:b/>
                <w:caps/>
                <w:sz w:val="24"/>
                <w:szCs w:val="24"/>
                <w:lang w:val="en-US"/>
              </w:rPr>
            </w:pPr>
            <w:r w:rsidRPr="00C21D00">
              <w:rPr>
                <w:rFonts w:ascii="Arial" w:hAnsi="Arial" w:cs="Arial"/>
                <w:b/>
                <w:sz w:val="24"/>
                <w:lang w:val="tr-TR"/>
              </w:rPr>
              <w:t xml:space="preserve">1- </w:t>
            </w:r>
            <w:r w:rsidR="001F56DB" w:rsidRPr="001F56DB">
              <w:rPr>
                <w:rFonts w:ascii="Arial" w:hAnsi="Arial" w:cs="Arial"/>
                <w:b/>
                <w:sz w:val="24"/>
                <w:szCs w:val="24"/>
                <w:lang w:val="tr-TR"/>
              </w:rPr>
              <w:t>Engineering Mechanics, Statics &amp; Dynamics</w:t>
            </w:r>
            <w:r w:rsidR="007F14D8">
              <w:rPr>
                <w:rFonts w:ascii="Arial" w:hAnsi="Arial" w:cs="Arial"/>
                <w:b/>
                <w:caps/>
                <w:sz w:val="24"/>
                <w:szCs w:val="24"/>
                <w:lang w:val="en-US"/>
              </w:rPr>
              <w:t>,</w:t>
            </w:r>
          </w:p>
          <w:p w:rsidR="001F56DB" w:rsidRPr="001F56DB" w:rsidRDefault="001F56DB" w:rsidP="001F56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1F56DB">
              <w:rPr>
                <w:rFonts w:ascii="Arial" w:hAnsi="Arial" w:cs="Arial"/>
                <w:sz w:val="24"/>
                <w:szCs w:val="24"/>
                <w:lang w:val="tr-TR"/>
              </w:rPr>
              <w:t xml:space="preserve">J.L. Meriam </w:t>
            </w:r>
            <w:r>
              <w:rPr>
                <w:rFonts w:ascii="Arial" w:hAnsi="Arial" w:cs="Arial"/>
                <w:sz w:val="24"/>
                <w:szCs w:val="24"/>
                <w:lang w:val="tr-TR"/>
              </w:rPr>
              <w:t>&amp;</w:t>
            </w:r>
            <w:r w:rsidRPr="001F56DB">
              <w:rPr>
                <w:rFonts w:ascii="Arial" w:hAnsi="Arial" w:cs="Arial"/>
                <w:sz w:val="24"/>
                <w:szCs w:val="24"/>
                <w:lang w:val="tr-TR"/>
              </w:rPr>
              <w:t xml:space="preserve"> L</w:t>
            </w:r>
            <w:r>
              <w:rPr>
                <w:rFonts w:ascii="Arial" w:hAnsi="Arial" w:cs="Arial"/>
                <w:sz w:val="24"/>
                <w:szCs w:val="24"/>
                <w:lang w:val="tr-TR"/>
              </w:rPr>
              <w:t>.</w:t>
            </w:r>
            <w:r w:rsidRPr="001F56DB">
              <w:rPr>
                <w:rFonts w:ascii="Arial" w:hAnsi="Arial" w:cs="Arial"/>
                <w:sz w:val="24"/>
                <w:szCs w:val="24"/>
                <w:lang w:val="tr-TR"/>
              </w:rPr>
              <w:t>G</w:t>
            </w:r>
            <w:r>
              <w:rPr>
                <w:rFonts w:ascii="Arial" w:hAnsi="Arial" w:cs="Arial"/>
                <w:sz w:val="24"/>
                <w:szCs w:val="24"/>
                <w:lang w:val="tr-TR"/>
              </w:rPr>
              <w:t>.</w:t>
            </w:r>
            <w:r w:rsidRPr="001F56DB">
              <w:rPr>
                <w:rFonts w:ascii="Arial" w:hAnsi="Arial" w:cs="Arial"/>
                <w:sz w:val="24"/>
                <w:szCs w:val="24"/>
                <w:lang w:val="tr-TR"/>
              </w:rPr>
              <w:t xml:space="preserve"> Kraig, 1993, Wiley</w:t>
            </w:r>
          </w:p>
          <w:p w:rsidR="001F56DB" w:rsidRDefault="00F910F5">
            <w:pPr>
              <w:spacing w:before="120"/>
              <w:rPr>
                <w:rFonts w:ascii="Arial" w:hAnsi="Arial" w:cs="Arial"/>
                <w:b/>
                <w:caps/>
                <w:sz w:val="24"/>
                <w:szCs w:val="24"/>
                <w:lang w:val="en-US"/>
              </w:rPr>
            </w:pPr>
            <w:r w:rsidRPr="00C21D00">
              <w:rPr>
                <w:rFonts w:ascii="Arial" w:hAnsi="Arial" w:cs="Arial"/>
                <w:b/>
                <w:sz w:val="24"/>
              </w:rPr>
              <w:t>2-</w:t>
            </w:r>
            <w:r w:rsidR="001F56DB" w:rsidRPr="00C21D00">
              <w:rPr>
                <w:rFonts w:ascii="Arial" w:hAnsi="Arial" w:cs="Arial"/>
                <w:b/>
                <w:sz w:val="24"/>
                <w:lang w:val="tr-TR"/>
              </w:rPr>
              <w:t xml:space="preserve"> </w:t>
            </w:r>
            <w:r w:rsidR="001F56DB" w:rsidRPr="001F56DB">
              <w:rPr>
                <w:rFonts w:ascii="Arial" w:hAnsi="Arial" w:cs="Arial"/>
                <w:b/>
                <w:sz w:val="24"/>
                <w:szCs w:val="24"/>
                <w:lang w:val="tr-TR"/>
              </w:rPr>
              <w:t>Engineering Mechanics, Statics &amp; Dynamics</w:t>
            </w:r>
            <w:r w:rsidR="001F56DB">
              <w:rPr>
                <w:rFonts w:ascii="Arial" w:hAnsi="Arial" w:cs="Arial"/>
                <w:b/>
                <w:caps/>
                <w:sz w:val="24"/>
                <w:szCs w:val="24"/>
                <w:lang w:val="en-US"/>
              </w:rPr>
              <w:t>,</w:t>
            </w:r>
          </w:p>
          <w:p w:rsidR="00F910F5" w:rsidRDefault="001F56DB">
            <w:pPr>
              <w:spacing w:before="120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1F56DB">
              <w:rPr>
                <w:rFonts w:ascii="Arial" w:hAnsi="Arial" w:cs="Arial"/>
                <w:sz w:val="24"/>
                <w:szCs w:val="24"/>
                <w:lang w:val="tr-TR"/>
              </w:rPr>
              <w:t>R.C. Hibbeler, 2007</w:t>
            </w:r>
            <w:r w:rsidR="00F910F5" w:rsidRPr="00C21D00">
              <w:rPr>
                <w:rFonts w:ascii="Arial" w:hAnsi="Arial" w:cs="Arial"/>
                <w:sz w:val="24"/>
              </w:rPr>
              <w:t xml:space="preserve">, </w:t>
            </w:r>
            <w:r w:rsidRPr="001F56DB">
              <w:rPr>
                <w:rFonts w:ascii="Arial" w:hAnsi="Arial" w:cs="Arial"/>
                <w:sz w:val="24"/>
                <w:szCs w:val="24"/>
                <w:lang w:val="tr-TR"/>
              </w:rPr>
              <w:t>Prentice Hall</w:t>
            </w:r>
          </w:p>
          <w:p w:rsidR="00F910F5" w:rsidRPr="00C21D00" w:rsidRDefault="00F910F5">
            <w:pPr>
              <w:spacing w:before="120"/>
              <w:rPr>
                <w:rFonts w:ascii="Arial" w:hAnsi="Arial" w:cs="Arial"/>
                <w:sz w:val="24"/>
                <w:lang w:val="tr-TR"/>
              </w:rPr>
            </w:pPr>
            <w:r w:rsidRPr="00C21D00">
              <w:rPr>
                <w:rFonts w:ascii="Arial" w:hAnsi="Arial" w:cs="Arial"/>
                <w:sz w:val="24"/>
                <w:lang w:val="tr-TR"/>
              </w:rPr>
              <w:t>Yararlanılacak diğer kaynaklar:</w:t>
            </w:r>
          </w:p>
          <w:p w:rsidR="001F56DB" w:rsidRDefault="001F56DB" w:rsidP="007F14D8">
            <w:pPr>
              <w:spacing w:line="276" w:lineRule="auto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:rsidR="007F14D8" w:rsidRPr="003B3EA2" w:rsidRDefault="001F56DB" w:rsidP="007F14D8">
            <w:pPr>
              <w:spacing w:line="276" w:lineRule="auto"/>
              <w:rPr>
                <w:rFonts w:ascii="Arial" w:hAnsi="Arial" w:cs="Arial"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>1</w:t>
            </w:r>
            <w:r w:rsidR="00C72A2C">
              <w:rPr>
                <w:rFonts w:ascii="Arial" w:hAnsi="Arial" w:cs="Arial"/>
                <w:b/>
                <w:caps/>
                <w:sz w:val="24"/>
                <w:szCs w:val="24"/>
              </w:rPr>
              <w:t>-</w:t>
            </w:r>
            <w:r w:rsidRPr="001F56DB">
              <w:rPr>
                <w:rFonts w:ascii="Arial" w:hAnsi="Arial" w:cs="Arial"/>
                <w:b/>
                <w:sz w:val="24"/>
                <w:szCs w:val="24"/>
                <w:lang w:val="tr-TR"/>
              </w:rPr>
              <w:t xml:space="preserve"> Statik</w:t>
            </w:r>
            <w:r w:rsidR="007F14D8" w:rsidRPr="003B3EA2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, </w:t>
            </w:r>
            <w:r w:rsidR="007F14D8" w:rsidRPr="003B3EA2">
              <w:rPr>
                <w:rFonts w:ascii="Arial" w:hAnsi="Arial" w:cs="Arial"/>
                <w:sz w:val="24"/>
                <w:szCs w:val="24"/>
              </w:rPr>
              <w:t xml:space="preserve">M. </w:t>
            </w:r>
            <w:proofErr w:type="spellStart"/>
            <w:r w:rsidR="007F14D8" w:rsidRPr="003B3EA2">
              <w:rPr>
                <w:rFonts w:ascii="Arial" w:hAnsi="Arial" w:cs="Arial"/>
                <w:sz w:val="24"/>
                <w:szCs w:val="24"/>
              </w:rPr>
              <w:t>Bakioğlu</w:t>
            </w:r>
            <w:proofErr w:type="spellEnd"/>
            <w:r w:rsidR="007F14D8" w:rsidRPr="003B3EA2">
              <w:rPr>
                <w:rFonts w:ascii="Arial" w:hAnsi="Arial" w:cs="Arial"/>
                <w:sz w:val="24"/>
                <w:szCs w:val="24"/>
              </w:rPr>
              <w:t>, 200</w:t>
            </w:r>
            <w:r>
              <w:rPr>
                <w:rFonts w:ascii="Arial" w:hAnsi="Arial" w:cs="Arial"/>
                <w:caps/>
                <w:sz w:val="24"/>
                <w:szCs w:val="24"/>
              </w:rPr>
              <w:t xml:space="preserve">6, </w:t>
            </w:r>
            <w:r w:rsidRPr="001F56DB">
              <w:rPr>
                <w:rFonts w:ascii="Arial" w:hAnsi="Arial" w:cs="Arial"/>
                <w:sz w:val="24"/>
                <w:szCs w:val="24"/>
                <w:lang w:val="tr-TR"/>
              </w:rPr>
              <w:t>Birsen Yayınevi</w:t>
            </w:r>
          </w:p>
          <w:p w:rsidR="00F910F5" w:rsidRDefault="001F56DB" w:rsidP="001F56DB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>2</w:t>
            </w:r>
            <w:r w:rsidR="00C72A2C">
              <w:rPr>
                <w:rFonts w:ascii="Arial" w:hAnsi="Arial" w:cs="Arial"/>
                <w:b/>
                <w:caps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tr-TR"/>
              </w:rPr>
              <w:t>Dinam</w:t>
            </w:r>
            <w:r w:rsidRPr="001F56DB">
              <w:rPr>
                <w:rFonts w:ascii="Arial" w:hAnsi="Arial" w:cs="Arial"/>
                <w:b/>
                <w:sz w:val="24"/>
                <w:szCs w:val="24"/>
                <w:lang w:val="tr-TR"/>
              </w:rPr>
              <w:t>ik</w:t>
            </w:r>
            <w:r w:rsidRPr="003B3EA2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, </w:t>
            </w:r>
            <w:r w:rsidRPr="003B3EA2">
              <w:rPr>
                <w:rFonts w:ascii="Arial" w:hAnsi="Arial" w:cs="Arial"/>
                <w:sz w:val="24"/>
                <w:szCs w:val="24"/>
              </w:rPr>
              <w:t xml:space="preserve">M. </w:t>
            </w:r>
            <w:proofErr w:type="spellStart"/>
            <w:r w:rsidRPr="003B3EA2">
              <w:rPr>
                <w:rFonts w:ascii="Arial" w:hAnsi="Arial" w:cs="Arial"/>
                <w:sz w:val="24"/>
                <w:szCs w:val="24"/>
              </w:rPr>
              <w:t>Bakioğlu</w:t>
            </w:r>
            <w:proofErr w:type="spellEnd"/>
            <w:r w:rsidRPr="003B3EA2">
              <w:rPr>
                <w:rFonts w:ascii="Arial" w:hAnsi="Arial" w:cs="Arial"/>
                <w:sz w:val="24"/>
                <w:szCs w:val="24"/>
              </w:rPr>
              <w:t>, 200</w:t>
            </w:r>
            <w:r>
              <w:rPr>
                <w:rFonts w:ascii="Arial" w:hAnsi="Arial" w:cs="Arial"/>
                <w:caps/>
                <w:sz w:val="24"/>
                <w:szCs w:val="24"/>
              </w:rPr>
              <w:t xml:space="preserve">0, </w:t>
            </w:r>
            <w:r w:rsidRPr="001F56DB">
              <w:rPr>
                <w:rFonts w:ascii="Arial" w:hAnsi="Arial" w:cs="Arial"/>
                <w:sz w:val="24"/>
                <w:szCs w:val="24"/>
                <w:lang w:val="tr-TR"/>
              </w:rPr>
              <w:t>B</w:t>
            </w:r>
            <w:r>
              <w:rPr>
                <w:rFonts w:ascii="Arial" w:hAnsi="Arial" w:cs="Arial"/>
                <w:sz w:val="24"/>
                <w:szCs w:val="24"/>
                <w:lang w:val="tr-TR"/>
              </w:rPr>
              <w:t>eta</w:t>
            </w:r>
            <w:r w:rsidRPr="001F56DB">
              <w:rPr>
                <w:rFonts w:ascii="Arial" w:hAnsi="Arial" w:cs="Arial"/>
                <w:sz w:val="24"/>
                <w:szCs w:val="24"/>
                <w:lang w:val="tr-TR"/>
              </w:rPr>
              <w:t xml:space="preserve"> Yayınevi</w:t>
            </w:r>
          </w:p>
          <w:p w:rsidR="00FC2D49" w:rsidRPr="00C21D00" w:rsidRDefault="00FC2D49" w:rsidP="001F56DB">
            <w:pPr>
              <w:rPr>
                <w:rFonts w:ascii="Arial" w:hAnsi="Arial" w:cs="Arial"/>
                <w:sz w:val="24"/>
                <w:lang w:val="tr-TR"/>
              </w:rPr>
            </w:pPr>
          </w:p>
        </w:tc>
      </w:tr>
    </w:tbl>
    <w:p w:rsidR="00F910F5" w:rsidRPr="00C21D00" w:rsidRDefault="00F910F5">
      <w:pPr>
        <w:rPr>
          <w:rFonts w:ascii="Arial" w:hAnsi="Arial" w:cs="Arial"/>
          <w:lang w:val="tr-TR"/>
        </w:rPr>
      </w:pPr>
    </w:p>
    <w:p w:rsidR="00F910F5" w:rsidRPr="00C21D00" w:rsidRDefault="00F910F5">
      <w:pPr>
        <w:rPr>
          <w:rFonts w:ascii="Arial" w:hAnsi="Arial" w:cs="Arial"/>
          <w:lang w:val="tr-TR"/>
        </w:rPr>
      </w:pPr>
    </w:p>
    <w:p w:rsidR="00F910F5" w:rsidRPr="00C21D00" w:rsidRDefault="00F910F5">
      <w:pPr>
        <w:rPr>
          <w:rFonts w:ascii="Arial" w:hAnsi="Arial" w:cs="Arial"/>
          <w:lang w:val="de-DE"/>
        </w:rPr>
      </w:pPr>
      <w:r w:rsidRPr="00C21D00">
        <w:rPr>
          <w:rFonts w:ascii="Arial" w:hAnsi="Arial" w:cs="Arial"/>
          <w:b/>
          <w:sz w:val="22"/>
          <w:lang w:val="tr-TR"/>
        </w:rPr>
        <w:t>Dersin Amacı: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7"/>
      </w:tblGrid>
      <w:tr w:rsidR="00F910F5" w:rsidRPr="00C72A2C">
        <w:tblPrEx>
          <w:tblCellMar>
            <w:top w:w="0" w:type="dxa"/>
            <w:bottom w:w="0" w:type="dxa"/>
          </w:tblCellMar>
        </w:tblPrEx>
        <w:tc>
          <w:tcPr>
            <w:tcW w:w="8897" w:type="dxa"/>
          </w:tcPr>
          <w:p w:rsidR="008C1B0B" w:rsidRPr="008C1B0B" w:rsidRDefault="008C1B0B" w:rsidP="00177C3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Tur" w:hAnsi="ArialTur" w:cs="ArialTur"/>
                <w:sz w:val="24"/>
                <w:szCs w:val="24"/>
                <w:lang w:val="tr-TR"/>
              </w:rPr>
            </w:pPr>
            <w:r w:rsidRPr="008C1B0B">
              <w:rPr>
                <w:rFonts w:ascii="ArialTur" w:hAnsi="ArialTur" w:cs="ArialTur"/>
                <w:sz w:val="24"/>
                <w:szCs w:val="24"/>
                <w:lang w:val="tr-TR"/>
              </w:rPr>
              <w:t>Statiğin ve dinamiğin temel prensiplerini öğretmek</w:t>
            </w:r>
          </w:p>
          <w:p w:rsidR="00F910F5" w:rsidRPr="008C1B0B" w:rsidRDefault="008C1B0B" w:rsidP="00177C3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Tur" w:hAnsi="ArialTur" w:cs="ArialTur"/>
                <w:sz w:val="22"/>
                <w:szCs w:val="22"/>
                <w:lang w:val="tr-TR"/>
              </w:rPr>
            </w:pPr>
            <w:r w:rsidRPr="008C1B0B">
              <w:rPr>
                <w:rFonts w:ascii="ArialTur" w:hAnsi="ArialTur" w:cs="ArialTur"/>
                <w:sz w:val="24"/>
                <w:szCs w:val="24"/>
                <w:lang w:val="tr-TR"/>
              </w:rPr>
              <w:t>Statiğin ve dinamiğin ilkelerini ilgili mühendislik problemlerine uygulama becerisi kazandırmak</w:t>
            </w:r>
          </w:p>
        </w:tc>
      </w:tr>
    </w:tbl>
    <w:p w:rsidR="00F910F5" w:rsidRPr="00C21D00" w:rsidRDefault="00F910F5">
      <w:pPr>
        <w:rPr>
          <w:rFonts w:ascii="Arial" w:hAnsi="Arial" w:cs="Arial"/>
          <w:b/>
          <w:sz w:val="22"/>
          <w:lang w:val="tr-TR"/>
        </w:rPr>
      </w:pPr>
    </w:p>
    <w:p w:rsidR="00C72A2C" w:rsidRDefault="00C72A2C">
      <w:pPr>
        <w:rPr>
          <w:rFonts w:ascii="Arial" w:hAnsi="Arial" w:cs="Arial"/>
          <w:b/>
          <w:sz w:val="22"/>
          <w:lang w:val="tr-TR"/>
        </w:rPr>
      </w:pPr>
    </w:p>
    <w:p w:rsidR="00F910F5" w:rsidRPr="00C61A64" w:rsidRDefault="00F910F5">
      <w:pPr>
        <w:rPr>
          <w:rFonts w:ascii="Arial" w:hAnsi="Arial" w:cs="Arial"/>
          <w:sz w:val="24"/>
          <w:szCs w:val="24"/>
          <w:lang w:val="tr-TR"/>
        </w:rPr>
      </w:pPr>
      <w:r w:rsidRPr="00C61A64">
        <w:rPr>
          <w:rFonts w:ascii="Arial" w:hAnsi="Arial" w:cs="Arial"/>
          <w:b/>
          <w:sz w:val="24"/>
          <w:szCs w:val="24"/>
          <w:lang w:val="tr-TR"/>
        </w:rPr>
        <w:t>Dersin Kazandıracağı Bilgi ve Beceriler: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7"/>
      </w:tblGrid>
      <w:tr w:rsidR="00F910F5" w:rsidRPr="00C21D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97" w:type="dxa"/>
          </w:tcPr>
          <w:p w:rsidR="00F910F5" w:rsidRPr="008C1B0B" w:rsidRDefault="00F910F5" w:rsidP="00CB5BAB">
            <w:pPr>
              <w:ind w:left="142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C21D00">
              <w:rPr>
                <w:rFonts w:ascii="Arial" w:hAnsi="Arial" w:cs="Arial"/>
                <w:sz w:val="24"/>
                <w:lang w:val="tr-TR"/>
              </w:rPr>
              <w:t>Öğrenci,</w:t>
            </w:r>
          </w:p>
          <w:p w:rsidR="008C1B0B" w:rsidRPr="008C1B0B" w:rsidRDefault="008C1B0B" w:rsidP="00177C3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8C1B0B">
              <w:rPr>
                <w:rFonts w:ascii="Arial" w:hAnsi="Arial" w:cs="Arial"/>
                <w:sz w:val="24"/>
                <w:szCs w:val="24"/>
                <w:lang w:val="tr-TR"/>
              </w:rPr>
              <w:t>Vektör cebri (skaler ve vektörel çarp</w:t>
            </w:r>
            <w:r>
              <w:rPr>
                <w:rFonts w:ascii="Arial" w:hAnsi="Arial" w:cs="Arial"/>
                <w:sz w:val="24"/>
                <w:szCs w:val="24"/>
                <w:lang w:val="tr-TR"/>
              </w:rPr>
              <w:t>ı</w:t>
            </w:r>
            <w:r w:rsidRPr="008C1B0B">
              <w:rPr>
                <w:rFonts w:ascii="Arial" w:hAnsi="Arial" w:cs="Arial"/>
                <w:sz w:val="24"/>
                <w:szCs w:val="24"/>
                <w:lang w:val="tr-TR"/>
              </w:rPr>
              <w:t>m, toplama ve ç</w:t>
            </w:r>
            <w:r>
              <w:rPr>
                <w:rFonts w:ascii="Arial" w:hAnsi="Arial" w:cs="Arial"/>
                <w:sz w:val="24"/>
                <w:szCs w:val="24"/>
                <w:lang w:val="tr-TR"/>
              </w:rPr>
              <w:t>ı</w:t>
            </w:r>
            <w:r w:rsidRPr="008C1B0B">
              <w:rPr>
                <w:rFonts w:ascii="Arial" w:hAnsi="Arial" w:cs="Arial"/>
                <w:sz w:val="24"/>
                <w:szCs w:val="24"/>
                <w:lang w:val="tr-TR"/>
              </w:rPr>
              <w:t>karma), nokta veya eksene göre</w:t>
            </w:r>
            <w:r w:rsidR="00177C38">
              <w:rPr>
                <w:rFonts w:ascii="Arial" w:hAnsi="Arial" w:cs="Arial"/>
                <w:sz w:val="24"/>
                <w:szCs w:val="24"/>
                <w:lang w:val="tr-TR"/>
              </w:rPr>
              <w:t xml:space="preserve"> </w:t>
            </w:r>
            <w:r w:rsidRPr="008C1B0B">
              <w:rPr>
                <w:rFonts w:ascii="Arial" w:hAnsi="Arial" w:cs="Arial"/>
                <w:sz w:val="24"/>
                <w:szCs w:val="24"/>
                <w:lang w:val="tr-TR"/>
              </w:rPr>
              <w:t>moment hesab</w:t>
            </w:r>
            <w:r>
              <w:rPr>
                <w:rFonts w:ascii="Arial" w:hAnsi="Arial" w:cs="Arial"/>
                <w:sz w:val="24"/>
                <w:szCs w:val="24"/>
                <w:lang w:val="tr-TR"/>
              </w:rPr>
              <w:t>ı</w:t>
            </w:r>
          </w:p>
          <w:p w:rsidR="008C1B0B" w:rsidRPr="008C1B0B" w:rsidRDefault="008C1B0B" w:rsidP="00177C3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8C1B0B">
              <w:rPr>
                <w:rFonts w:ascii="Arial" w:hAnsi="Arial" w:cs="Arial"/>
                <w:sz w:val="24"/>
                <w:szCs w:val="24"/>
                <w:lang w:val="tr-TR"/>
              </w:rPr>
              <w:t>A</w:t>
            </w:r>
            <w:r>
              <w:rPr>
                <w:rFonts w:ascii="Arial" w:hAnsi="Arial" w:cs="Arial"/>
                <w:sz w:val="24"/>
                <w:szCs w:val="24"/>
                <w:lang w:val="tr-TR"/>
              </w:rPr>
              <w:t>ğı</w:t>
            </w:r>
            <w:r w:rsidRPr="008C1B0B">
              <w:rPr>
                <w:rFonts w:ascii="Arial" w:hAnsi="Arial" w:cs="Arial"/>
                <w:sz w:val="24"/>
                <w:szCs w:val="24"/>
                <w:lang w:val="tr-TR"/>
              </w:rPr>
              <w:t>rl</w:t>
            </w:r>
            <w:r>
              <w:rPr>
                <w:rFonts w:ascii="Arial" w:hAnsi="Arial" w:cs="Arial"/>
                <w:sz w:val="24"/>
                <w:szCs w:val="24"/>
                <w:lang w:val="tr-TR"/>
              </w:rPr>
              <w:t>ı</w:t>
            </w:r>
            <w:r w:rsidRPr="008C1B0B">
              <w:rPr>
                <w:rFonts w:ascii="Arial" w:hAnsi="Arial" w:cs="Arial"/>
                <w:sz w:val="24"/>
                <w:szCs w:val="24"/>
                <w:lang w:val="tr-TR"/>
              </w:rPr>
              <w:t>k merkezi hesab</w:t>
            </w:r>
            <w:r>
              <w:rPr>
                <w:rFonts w:ascii="Arial" w:hAnsi="Arial" w:cs="Arial"/>
                <w:sz w:val="24"/>
                <w:szCs w:val="24"/>
                <w:lang w:val="tr-TR"/>
              </w:rPr>
              <w:t>ı</w:t>
            </w:r>
          </w:p>
          <w:p w:rsidR="008C1B0B" w:rsidRPr="008C1B0B" w:rsidRDefault="008C1B0B" w:rsidP="00177C3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8C1B0B">
              <w:rPr>
                <w:rFonts w:ascii="Arial" w:hAnsi="Arial" w:cs="Arial"/>
                <w:sz w:val="24"/>
                <w:szCs w:val="24"/>
                <w:lang w:val="tr-TR"/>
              </w:rPr>
              <w:t>Ba</w:t>
            </w:r>
            <w:r>
              <w:rPr>
                <w:rFonts w:ascii="Arial" w:hAnsi="Arial" w:cs="Arial"/>
                <w:sz w:val="24"/>
                <w:szCs w:val="24"/>
                <w:lang w:val="tr-TR"/>
              </w:rPr>
              <w:t>ğ</w:t>
            </w:r>
            <w:r w:rsidRPr="008C1B0B">
              <w:rPr>
                <w:rFonts w:ascii="Arial" w:hAnsi="Arial" w:cs="Arial"/>
                <w:sz w:val="24"/>
                <w:szCs w:val="24"/>
                <w:lang w:val="tr-TR"/>
              </w:rPr>
              <w:t xml:space="preserve"> kuvvetlerinin hesab</w:t>
            </w:r>
            <w:r>
              <w:rPr>
                <w:rFonts w:ascii="Arial" w:hAnsi="Arial" w:cs="Arial"/>
                <w:sz w:val="24"/>
                <w:szCs w:val="24"/>
                <w:lang w:val="tr-TR"/>
              </w:rPr>
              <w:t>ı</w:t>
            </w:r>
          </w:p>
          <w:p w:rsidR="008C1B0B" w:rsidRPr="008C1B0B" w:rsidRDefault="008C1B0B" w:rsidP="00177C3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8C1B0B">
              <w:rPr>
                <w:rFonts w:ascii="Arial" w:hAnsi="Arial" w:cs="Arial"/>
                <w:sz w:val="24"/>
                <w:szCs w:val="24"/>
                <w:lang w:val="tr-TR"/>
              </w:rPr>
              <w:t>Yap</w:t>
            </w:r>
            <w:r>
              <w:rPr>
                <w:rFonts w:ascii="Arial" w:hAnsi="Arial" w:cs="Arial"/>
                <w:sz w:val="24"/>
                <w:szCs w:val="24"/>
                <w:lang w:val="tr-TR"/>
              </w:rPr>
              <w:t>ı</w:t>
            </w:r>
            <w:r w:rsidRPr="008C1B0B">
              <w:rPr>
                <w:rFonts w:ascii="Arial" w:hAnsi="Arial" w:cs="Arial"/>
                <w:sz w:val="24"/>
                <w:szCs w:val="24"/>
                <w:lang w:val="tr-TR"/>
              </w:rPr>
              <w:t>lar</w:t>
            </w:r>
            <w:r>
              <w:rPr>
                <w:rFonts w:ascii="Arial" w:hAnsi="Arial" w:cs="Arial"/>
                <w:sz w:val="24"/>
                <w:szCs w:val="24"/>
                <w:lang w:val="tr-TR"/>
              </w:rPr>
              <w:t>ı</w:t>
            </w:r>
            <w:r w:rsidRPr="008C1B0B">
              <w:rPr>
                <w:rFonts w:ascii="Arial" w:hAnsi="Arial" w:cs="Arial"/>
                <w:sz w:val="24"/>
                <w:szCs w:val="24"/>
                <w:lang w:val="tr-TR"/>
              </w:rPr>
              <w:t>n (çubuklar, Gerber kiri</w:t>
            </w:r>
            <w:r>
              <w:rPr>
                <w:rFonts w:ascii="Arial" w:hAnsi="Arial" w:cs="Arial"/>
                <w:sz w:val="24"/>
                <w:szCs w:val="24"/>
                <w:lang w:val="tr-TR"/>
              </w:rPr>
              <w:t>ş</w:t>
            </w:r>
            <w:r w:rsidRPr="008C1B0B">
              <w:rPr>
                <w:rFonts w:ascii="Arial" w:hAnsi="Arial" w:cs="Arial"/>
                <w:sz w:val="24"/>
                <w:szCs w:val="24"/>
                <w:lang w:val="tr-TR"/>
              </w:rPr>
              <w:t>leri, kafesler, çerçeveler, makinalar) statik dengesinin</w:t>
            </w:r>
            <w:r w:rsidR="00177C38">
              <w:rPr>
                <w:rFonts w:ascii="Arial" w:hAnsi="Arial" w:cs="Arial"/>
                <w:sz w:val="24"/>
                <w:szCs w:val="24"/>
                <w:lang w:val="tr-TR"/>
              </w:rPr>
              <w:t xml:space="preserve"> </w:t>
            </w:r>
            <w:r w:rsidRPr="008C1B0B">
              <w:rPr>
                <w:rFonts w:ascii="Arial" w:hAnsi="Arial" w:cs="Arial"/>
                <w:sz w:val="24"/>
                <w:szCs w:val="24"/>
                <w:lang w:val="tr-TR"/>
              </w:rPr>
              <w:t>belirlenmesi</w:t>
            </w:r>
          </w:p>
          <w:p w:rsidR="008C1B0B" w:rsidRPr="008C1B0B" w:rsidRDefault="008C1B0B" w:rsidP="00177C3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8C1B0B">
              <w:rPr>
                <w:rFonts w:ascii="Arial" w:hAnsi="Arial" w:cs="Arial"/>
                <w:sz w:val="24"/>
                <w:szCs w:val="24"/>
                <w:lang w:val="tr-TR"/>
              </w:rPr>
              <w:t>Maddesel noktan</w:t>
            </w:r>
            <w:r>
              <w:rPr>
                <w:rFonts w:ascii="Arial" w:hAnsi="Arial" w:cs="Arial"/>
                <w:sz w:val="24"/>
                <w:szCs w:val="24"/>
                <w:lang w:val="tr-TR"/>
              </w:rPr>
              <w:t>ı</w:t>
            </w:r>
            <w:r w:rsidRPr="008C1B0B">
              <w:rPr>
                <w:rFonts w:ascii="Arial" w:hAnsi="Arial" w:cs="Arial"/>
                <w:sz w:val="24"/>
                <w:szCs w:val="24"/>
                <w:lang w:val="tr-TR"/>
              </w:rPr>
              <w:t>n kinematik ve kinetik problemlerini çözebilme</w:t>
            </w:r>
          </w:p>
          <w:p w:rsidR="008C1B0B" w:rsidRPr="008C1B0B" w:rsidRDefault="008C1B0B" w:rsidP="00177C3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8C1B0B">
              <w:rPr>
                <w:rFonts w:ascii="Arial" w:hAnsi="Arial" w:cs="Arial"/>
                <w:sz w:val="24"/>
                <w:szCs w:val="24"/>
                <w:lang w:val="tr-TR"/>
              </w:rPr>
              <w:t>Problem çözümünde serbest cisim diyagram</w:t>
            </w:r>
            <w:r>
              <w:rPr>
                <w:rFonts w:ascii="Arial" w:hAnsi="Arial" w:cs="Arial"/>
                <w:sz w:val="24"/>
                <w:szCs w:val="24"/>
                <w:lang w:val="tr-TR"/>
              </w:rPr>
              <w:t>ı</w:t>
            </w:r>
            <w:r w:rsidRPr="008C1B0B">
              <w:rPr>
                <w:rFonts w:ascii="Arial" w:hAnsi="Arial" w:cs="Arial"/>
                <w:sz w:val="24"/>
                <w:szCs w:val="24"/>
                <w:lang w:val="tr-TR"/>
              </w:rPr>
              <w:t>n</w:t>
            </w:r>
            <w:r>
              <w:rPr>
                <w:rFonts w:ascii="Arial" w:hAnsi="Arial" w:cs="Arial"/>
                <w:sz w:val="24"/>
                <w:szCs w:val="24"/>
                <w:lang w:val="tr-TR"/>
              </w:rPr>
              <w:t>ı</w:t>
            </w:r>
            <w:r w:rsidRPr="008C1B0B">
              <w:rPr>
                <w:rFonts w:ascii="Arial" w:hAnsi="Arial" w:cs="Arial"/>
                <w:sz w:val="24"/>
                <w:szCs w:val="24"/>
                <w:lang w:val="tr-TR"/>
              </w:rPr>
              <w:t xml:space="preserve"> kullanabilme</w:t>
            </w:r>
          </w:p>
          <w:p w:rsidR="008C1B0B" w:rsidRPr="008C1B0B" w:rsidRDefault="008C1B0B" w:rsidP="00177C3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8C1B0B">
              <w:rPr>
                <w:rFonts w:ascii="Arial" w:hAnsi="Arial" w:cs="Arial"/>
                <w:sz w:val="24"/>
                <w:szCs w:val="24"/>
                <w:lang w:val="tr-TR"/>
              </w:rPr>
              <w:t>Problemi i</w:t>
            </w:r>
            <w:r>
              <w:rPr>
                <w:rFonts w:ascii="Arial" w:hAnsi="Arial" w:cs="Arial"/>
                <w:sz w:val="24"/>
                <w:szCs w:val="24"/>
                <w:lang w:val="tr-TR"/>
              </w:rPr>
              <w:t>ş</w:t>
            </w:r>
            <w:r w:rsidRPr="008C1B0B">
              <w:rPr>
                <w:rFonts w:ascii="Arial" w:hAnsi="Arial" w:cs="Arial"/>
                <w:sz w:val="24"/>
                <w:szCs w:val="24"/>
                <w:lang w:val="tr-TR"/>
              </w:rPr>
              <w:t xml:space="preserve"> ve enerji ilkesiyle çözebilme</w:t>
            </w:r>
          </w:p>
          <w:p w:rsidR="00F910F5" w:rsidRPr="00276B3A" w:rsidRDefault="008C1B0B" w:rsidP="00177C38">
            <w:pPr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C1B0B">
              <w:rPr>
                <w:rFonts w:ascii="Arial" w:hAnsi="Arial" w:cs="Arial"/>
                <w:sz w:val="24"/>
                <w:szCs w:val="24"/>
                <w:lang w:val="tr-TR"/>
              </w:rPr>
              <w:t>Problemi imp</w:t>
            </w:r>
            <w:r>
              <w:rPr>
                <w:rFonts w:ascii="Arial" w:hAnsi="Arial" w:cs="Arial"/>
                <w:sz w:val="24"/>
                <w:szCs w:val="24"/>
                <w:lang w:val="tr-TR"/>
              </w:rPr>
              <w:t>u</w:t>
            </w:r>
            <w:r w:rsidRPr="008C1B0B">
              <w:rPr>
                <w:rFonts w:ascii="Arial" w:hAnsi="Arial" w:cs="Arial"/>
                <w:sz w:val="24"/>
                <w:szCs w:val="24"/>
                <w:lang w:val="tr-TR"/>
              </w:rPr>
              <w:t>ls ve momentum ilkesi ile çözebilme</w:t>
            </w:r>
            <w:r w:rsidR="00276B3A">
              <w:rPr>
                <w:rFonts w:ascii="Arial" w:hAnsi="Arial" w:cs="Arial"/>
                <w:sz w:val="24"/>
                <w:szCs w:val="24"/>
                <w:lang w:val="tr-TR"/>
              </w:rPr>
              <w:t>,</w:t>
            </w:r>
          </w:p>
          <w:p w:rsidR="00276B3A" w:rsidRPr="00C72A2C" w:rsidRDefault="00276B3A" w:rsidP="00276B3A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3B3EA2">
              <w:rPr>
                <w:rFonts w:ascii="Arial" w:hAnsi="Arial" w:cs="Arial"/>
                <w:sz w:val="24"/>
                <w:szCs w:val="24"/>
              </w:rPr>
              <w:t>becerilerini</w:t>
            </w:r>
            <w:proofErr w:type="spellEnd"/>
            <w:proofErr w:type="gramEnd"/>
            <w:r w:rsidRPr="003B3E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B3EA2">
              <w:rPr>
                <w:rFonts w:ascii="Arial" w:hAnsi="Arial" w:cs="Arial"/>
                <w:sz w:val="24"/>
                <w:szCs w:val="24"/>
              </w:rPr>
              <w:t>kazanacaktır</w:t>
            </w:r>
            <w:proofErr w:type="spellEnd"/>
            <w:r w:rsidRPr="003B3E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F910F5" w:rsidRPr="00C61A64" w:rsidRDefault="00F910F5">
      <w:pPr>
        <w:pStyle w:val="Caption"/>
        <w:rPr>
          <w:rFonts w:ascii="Arial" w:hAnsi="Arial" w:cs="Arial"/>
          <w:sz w:val="18"/>
          <w:szCs w:val="18"/>
        </w:rPr>
      </w:pPr>
    </w:p>
    <w:p w:rsidR="00F910F5" w:rsidRPr="00C21D00" w:rsidRDefault="00F910F5">
      <w:pPr>
        <w:pStyle w:val="Caption"/>
        <w:rPr>
          <w:rFonts w:ascii="Arial" w:hAnsi="Arial" w:cs="Arial"/>
        </w:rPr>
      </w:pPr>
      <w:r w:rsidRPr="00C21D00">
        <w:rPr>
          <w:rFonts w:ascii="Arial" w:hAnsi="Arial" w:cs="Arial"/>
        </w:rPr>
        <w:t>HAFTALIK DERS PROGRAMI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7938"/>
      </w:tblGrid>
      <w:tr w:rsidR="00F910F5" w:rsidRPr="00C21D00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F910F5" w:rsidRPr="00C21D00" w:rsidRDefault="00F910F5">
            <w:pPr>
              <w:pStyle w:val="Heading1"/>
              <w:rPr>
                <w:rFonts w:ascii="Arial" w:hAnsi="Arial" w:cs="Arial"/>
              </w:rPr>
            </w:pPr>
            <w:r w:rsidRPr="00C21D00">
              <w:rPr>
                <w:rFonts w:ascii="Arial" w:hAnsi="Arial" w:cs="Arial"/>
              </w:rPr>
              <w:t>Hafta</w:t>
            </w:r>
          </w:p>
        </w:tc>
        <w:tc>
          <w:tcPr>
            <w:tcW w:w="7938" w:type="dxa"/>
          </w:tcPr>
          <w:p w:rsidR="00F910F5" w:rsidRPr="00C21D00" w:rsidRDefault="00F910F5">
            <w:pPr>
              <w:pStyle w:val="Heading4"/>
              <w:rPr>
                <w:rFonts w:cs="Arial"/>
              </w:rPr>
            </w:pPr>
            <w:r w:rsidRPr="00C21D00">
              <w:rPr>
                <w:rFonts w:cs="Arial"/>
              </w:rPr>
              <w:t>Konular</w:t>
            </w:r>
          </w:p>
        </w:tc>
      </w:tr>
      <w:tr w:rsidR="00276B3A" w:rsidRPr="00C21D00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76B3A" w:rsidRPr="00C21D00" w:rsidRDefault="00276B3A">
            <w:pPr>
              <w:jc w:val="center"/>
              <w:rPr>
                <w:rFonts w:ascii="Arial" w:hAnsi="Arial" w:cs="Arial"/>
                <w:b/>
                <w:sz w:val="24"/>
                <w:lang w:val="tr-TR"/>
              </w:rPr>
            </w:pPr>
            <w:r w:rsidRPr="00C21D00">
              <w:rPr>
                <w:rFonts w:ascii="Arial" w:hAnsi="Arial" w:cs="Arial"/>
                <w:b/>
                <w:sz w:val="24"/>
                <w:lang w:val="tr-TR"/>
              </w:rPr>
              <w:t>1</w:t>
            </w:r>
          </w:p>
        </w:tc>
        <w:tc>
          <w:tcPr>
            <w:tcW w:w="7938" w:type="dxa"/>
          </w:tcPr>
          <w:p w:rsidR="00276B3A" w:rsidRPr="00276B3A" w:rsidRDefault="00276B3A" w:rsidP="001F56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276B3A">
              <w:rPr>
                <w:rFonts w:ascii="Arial" w:hAnsi="Arial" w:cs="Arial"/>
                <w:sz w:val="24"/>
                <w:szCs w:val="24"/>
                <w:lang w:val="tr-TR"/>
              </w:rPr>
              <w:t xml:space="preserve"> Statiğin ilkeleri, kuvvet vektörleri </w:t>
            </w:r>
          </w:p>
        </w:tc>
      </w:tr>
      <w:tr w:rsidR="00276B3A" w:rsidRPr="00C21D00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76B3A" w:rsidRPr="00C21D00" w:rsidRDefault="00276B3A">
            <w:pPr>
              <w:jc w:val="center"/>
              <w:rPr>
                <w:rFonts w:ascii="Arial" w:hAnsi="Arial" w:cs="Arial"/>
                <w:b/>
                <w:sz w:val="24"/>
                <w:lang w:val="tr-TR"/>
              </w:rPr>
            </w:pPr>
            <w:r w:rsidRPr="00C21D00">
              <w:rPr>
                <w:rFonts w:ascii="Arial" w:hAnsi="Arial" w:cs="Arial"/>
                <w:b/>
                <w:sz w:val="24"/>
                <w:lang w:val="tr-TR"/>
              </w:rPr>
              <w:t>2</w:t>
            </w:r>
          </w:p>
        </w:tc>
        <w:tc>
          <w:tcPr>
            <w:tcW w:w="7938" w:type="dxa"/>
          </w:tcPr>
          <w:p w:rsidR="00276B3A" w:rsidRPr="00276B3A" w:rsidRDefault="00276B3A" w:rsidP="001F56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276B3A">
              <w:rPr>
                <w:rFonts w:ascii="Arial" w:hAnsi="Arial" w:cs="Arial"/>
                <w:sz w:val="24"/>
                <w:szCs w:val="24"/>
                <w:lang w:val="tr-TR"/>
              </w:rPr>
              <w:t xml:space="preserve"> Serbest cisim diyagramı, moment, Varignon teoremi, kuvvet çifti </w:t>
            </w:r>
          </w:p>
        </w:tc>
      </w:tr>
      <w:tr w:rsidR="00276B3A" w:rsidRPr="00C21D00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76B3A" w:rsidRPr="00C21D00" w:rsidRDefault="00276B3A">
            <w:pPr>
              <w:jc w:val="center"/>
              <w:rPr>
                <w:rFonts w:ascii="Arial" w:hAnsi="Arial" w:cs="Arial"/>
                <w:b/>
                <w:sz w:val="24"/>
                <w:lang w:val="tr-TR"/>
              </w:rPr>
            </w:pPr>
            <w:r w:rsidRPr="00C21D00">
              <w:rPr>
                <w:rFonts w:ascii="Arial" w:hAnsi="Arial" w:cs="Arial"/>
                <w:b/>
                <w:sz w:val="24"/>
                <w:lang w:val="tr-TR"/>
              </w:rPr>
              <w:t>3</w:t>
            </w:r>
          </w:p>
        </w:tc>
        <w:tc>
          <w:tcPr>
            <w:tcW w:w="7938" w:type="dxa"/>
          </w:tcPr>
          <w:p w:rsidR="00276B3A" w:rsidRPr="00276B3A" w:rsidRDefault="00276B3A" w:rsidP="001F56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276B3A">
              <w:rPr>
                <w:rFonts w:ascii="Arial" w:hAnsi="Arial" w:cs="Arial"/>
                <w:sz w:val="24"/>
                <w:szCs w:val="24"/>
                <w:lang w:val="tr-TR"/>
              </w:rPr>
              <w:t xml:space="preserve"> Düzlem kuvvetler, kuvvetler sisteminde bileşke, denge denklemleri </w:t>
            </w:r>
          </w:p>
        </w:tc>
      </w:tr>
      <w:tr w:rsidR="00276B3A" w:rsidRPr="00C21D00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76B3A" w:rsidRPr="00C21D00" w:rsidRDefault="00276B3A">
            <w:pPr>
              <w:jc w:val="center"/>
              <w:rPr>
                <w:rFonts w:ascii="Arial" w:hAnsi="Arial" w:cs="Arial"/>
                <w:b/>
                <w:sz w:val="24"/>
                <w:lang w:val="de-DE"/>
              </w:rPr>
            </w:pPr>
            <w:r w:rsidRPr="00C21D00">
              <w:rPr>
                <w:rFonts w:ascii="Arial" w:hAnsi="Arial" w:cs="Arial"/>
                <w:b/>
                <w:sz w:val="24"/>
                <w:lang w:val="de-DE"/>
              </w:rPr>
              <w:t>4</w:t>
            </w:r>
          </w:p>
        </w:tc>
        <w:tc>
          <w:tcPr>
            <w:tcW w:w="7938" w:type="dxa"/>
          </w:tcPr>
          <w:p w:rsidR="00276B3A" w:rsidRPr="00276B3A" w:rsidRDefault="00276B3A" w:rsidP="001F56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276B3A">
              <w:rPr>
                <w:rFonts w:ascii="Arial" w:hAnsi="Arial" w:cs="Arial"/>
                <w:sz w:val="24"/>
                <w:szCs w:val="24"/>
                <w:lang w:val="tr-TR"/>
              </w:rPr>
              <w:t xml:space="preserve"> Rijit cismin dengesi </w:t>
            </w:r>
          </w:p>
        </w:tc>
      </w:tr>
      <w:tr w:rsidR="00276B3A" w:rsidRPr="00C21D00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76B3A" w:rsidRPr="00C21D00" w:rsidRDefault="00276B3A">
            <w:pPr>
              <w:jc w:val="center"/>
              <w:rPr>
                <w:rFonts w:ascii="Arial" w:hAnsi="Arial" w:cs="Arial"/>
                <w:b/>
                <w:sz w:val="24"/>
                <w:lang w:val="tr-TR"/>
              </w:rPr>
            </w:pPr>
            <w:r w:rsidRPr="00C21D00">
              <w:rPr>
                <w:rFonts w:ascii="Arial" w:hAnsi="Arial" w:cs="Arial"/>
                <w:b/>
                <w:sz w:val="24"/>
                <w:lang w:val="tr-TR"/>
              </w:rPr>
              <w:t>5</w:t>
            </w:r>
          </w:p>
        </w:tc>
        <w:tc>
          <w:tcPr>
            <w:tcW w:w="7938" w:type="dxa"/>
          </w:tcPr>
          <w:p w:rsidR="00276B3A" w:rsidRPr="00276B3A" w:rsidRDefault="00276B3A" w:rsidP="001F56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276B3A">
              <w:rPr>
                <w:rFonts w:ascii="Arial" w:hAnsi="Arial" w:cs="Arial"/>
                <w:sz w:val="24"/>
                <w:szCs w:val="24"/>
                <w:lang w:val="tr-TR"/>
              </w:rPr>
              <w:t xml:space="preserve"> Mesnetler ve bağ kuvvetleri </w:t>
            </w:r>
          </w:p>
        </w:tc>
      </w:tr>
      <w:tr w:rsidR="00276B3A" w:rsidRPr="00C21D00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76B3A" w:rsidRPr="00C21D00" w:rsidRDefault="00276B3A">
            <w:pPr>
              <w:jc w:val="center"/>
              <w:rPr>
                <w:rFonts w:ascii="Arial" w:hAnsi="Arial" w:cs="Arial"/>
                <w:b/>
                <w:sz w:val="24"/>
                <w:lang w:val="tr-TR"/>
              </w:rPr>
            </w:pPr>
            <w:r w:rsidRPr="00C21D00">
              <w:rPr>
                <w:rFonts w:ascii="Arial" w:hAnsi="Arial" w:cs="Arial"/>
                <w:b/>
                <w:sz w:val="24"/>
                <w:lang w:val="tr-TR"/>
              </w:rPr>
              <w:t>6</w:t>
            </w:r>
          </w:p>
        </w:tc>
        <w:tc>
          <w:tcPr>
            <w:tcW w:w="7938" w:type="dxa"/>
          </w:tcPr>
          <w:p w:rsidR="00276B3A" w:rsidRPr="00276B3A" w:rsidRDefault="00276B3A" w:rsidP="001F56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276B3A">
              <w:rPr>
                <w:rFonts w:ascii="Arial" w:hAnsi="Arial" w:cs="Arial"/>
                <w:sz w:val="24"/>
                <w:szCs w:val="24"/>
                <w:lang w:val="tr-TR"/>
              </w:rPr>
              <w:t xml:space="preserve"> Ağırlık merkezi, Pappus-Guldinus teoremleri.</w:t>
            </w:r>
          </w:p>
        </w:tc>
      </w:tr>
      <w:tr w:rsidR="00276B3A" w:rsidRPr="00C21D00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76B3A" w:rsidRPr="00C21D00" w:rsidRDefault="00276B3A">
            <w:pPr>
              <w:jc w:val="center"/>
              <w:rPr>
                <w:rFonts w:ascii="Arial" w:hAnsi="Arial" w:cs="Arial"/>
                <w:b/>
                <w:sz w:val="24"/>
                <w:lang w:val="de-DE"/>
              </w:rPr>
            </w:pPr>
            <w:r w:rsidRPr="00C21D00">
              <w:rPr>
                <w:rFonts w:ascii="Arial" w:hAnsi="Arial" w:cs="Arial"/>
                <w:b/>
                <w:sz w:val="24"/>
                <w:lang w:val="de-DE"/>
              </w:rPr>
              <w:t>7</w:t>
            </w:r>
          </w:p>
        </w:tc>
        <w:tc>
          <w:tcPr>
            <w:tcW w:w="7938" w:type="dxa"/>
          </w:tcPr>
          <w:p w:rsidR="00276B3A" w:rsidRPr="00276B3A" w:rsidRDefault="00276B3A" w:rsidP="001F56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276B3A">
              <w:rPr>
                <w:rFonts w:ascii="Arial" w:hAnsi="Arial" w:cs="Arial"/>
                <w:sz w:val="24"/>
                <w:szCs w:val="24"/>
                <w:lang w:val="tr-TR"/>
              </w:rPr>
              <w:t xml:space="preserve"> Sürtünme </w:t>
            </w:r>
            <w:r w:rsidRPr="00276B3A">
              <w:rPr>
                <w:rFonts w:ascii="Arial" w:hAnsi="Arial" w:cs="Arial"/>
                <w:sz w:val="24"/>
                <w:szCs w:val="24"/>
                <w:lang w:val="tr-TR"/>
              </w:rPr>
              <w:tab/>
            </w:r>
            <w:r w:rsidRPr="00276B3A">
              <w:rPr>
                <w:rFonts w:ascii="Arial" w:hAnsi="Arial" w:cs="Arial"/>
                <w:sz w:val="24"/>
                <w:szCs w:val="24"/>
                <w:lang w:val="tr-TR"/>
              </w:rPr>
              <w:tab/>
            </w:r>
            <w:r w:rsidRPr="00276B3A">
              <w:rPr>
                <w:rFonts w:ascii="Arial" w:hAnsi="Arial" w:cs="Arial"/>
                <w:sz w:val="24"/>
                <w:szCs w:val="24"/>
                <w:lang w:val="tr-TR"/>
              </w:rPr>
              <w:tab/>
            </w:r>
            <w:r w:rsidRPr="00276B3A">
              <w:rPr>
                <w:rFonts w:ascii="Arial" w:hAnsi="Arial" w:cs="Arial"/>
                <w:sz w:val="24"/>
                <w:szCs w:val="24"/>
                <w:lang w:val="tr-TR"/>
              </w:rPr>
              <w:tab/>
            </w:r>
            <w:r w:rsidR="00FC2D49">
              <w:rPr>
                <w:rFonts w:ascii="Arial" w:hAnsi="Arial" w:cs="Arial"/>
                <w:sz w:val="24"/>
                <w:szCs w:val="24"/>
                <w:lang w:val="tr-TR"/>
              </w:rPr>
              <w:tab/>
            </w:r>
            <w:r w:rsidRPr="00FC2D49">
              <w:rPr>
                <w:rFonts w:ascii="Arial" w:hAnsi="Arial" w:cs="Arial"/>
                <w:b/>
                <w:sz w:val="24"/>
                <w:szCs w:val="24"/>
                <w:lang w:val="tr-TR"/>
              </w:rPr>
              <w:t xml:space="preserve">1. Yıliçi Sınavı </w:t>
            </w:r>
            <w:proofErr w:type="gramStart"/>
            <w:r w:rsidR="00FC2D49" w:rsidRPr="00FC2D49">
              <w:rPr>
                <w:rFonts w:ascii="Arial" w:hAnsi="Arial" w:cs="Arial"/>
                <w:b/>
                <w:sz w:val="24"/>
                <w:szCs w:val="24"/>
                <w:lang w:val="tr-TR"/>
              </w:rPr>
              <w:t>03/11/2011</w:t>
            </w:r>
            <w:proofErr w:type="gramEnd"/>
          </w:p>
        </w:tc>
      </w:tr>
      <w:tr w:rsidR="00276B3A" w:rsidRPr="00C21D00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76B3A" w:rsidRPr="00C21D00" w:rsidRDefault="00276B3A">
            <w:pPr>
              <w:jc w:val="center"/>
              <w:rPr>
                <w:rFonts w:ascii="Arial" w:hAnsi="Arial" w:cs="Arial"/>
                <w:b/>
                <w:sz w:val="24"/>
                <w:lang w:val="tr-TR"/>
              </w:rPr>
            </w:pPr>
            <w:r w:rsidRPr="00C21D00">
              <w:rPr>
                <w:rFonts w:ascii="Arial" w:hAnsi="Arial" w:cs="Arial"/>
                <w:b/>
                <w:sz w:val="24"/>
                <w:lang w:val="tr-TR"/>
              </w:rPr>
              <w:t>8</w:t>
            </w:r>
          </w:p>
        </w:tc>
        <w:tc>
          <w:tcPr>
            <w:tcW w:w="7938" w:type="dxa"/>
          </w:tcPr>
          <w:p w:rsidR="00276B3A" w:rsidRPr="00276B3A" w:rsidRDefault="00276B3A" w:rsidP="001F56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276B3A">
              <w:rPr>
                <w:rFonts w:ascii="Arial" w:hAnsi="Arial" w:cs="Arial"/>
                <w:sz w:val="24"/>
                <w:szCs w:val="24"/>
                <w:lang w:val="tr-TR"/>
              </w:rPr>
              <w:t xml:space="preserve"> Dinamiğin temelleri, noktasal cismin kinematiğine giriş </w:t>
            </w:r>
          </w:p>
        </w:tc>
      </w:tr>
      <w:tr w:rsidR="00276B3A" w:rsidRPr="00C21D00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76B3A" w:rsidRPr="00C21D00" w:rsidRDefault="00276B3A">
            <w:pPr>
              <w:jc w:val="center"/>
              <w:rPr>
                <w:rFonts w:ascii="Arial" w:hAnsi="Arial" w:cs="Arial"/>
                <w:b/>
                <w:sz w:val="24"/>
                <w:lang w:val="tr-TR"/>
              </w:rPr>
            </w:pPr>
            <w:r w:rsidRPr="00C21D00">
              <w:rPr>
                <w:rFonts w:ascii="Arial" w:hAnsi="Arial" w:cs="Arial"/>
                <w:b/>
                <w:sz w:val="24"/>
                <w:lang w:val="tr-TR"/>
              </w:rPr>
              <w:t>9</w:t>
            </w:r>
          </w:p>
        </w:tc>
        <w:tc>
          <w:tcPr>
            <w:tcW w:w="7938" w:type="dxa"/>
          </w:tcPr>
          <w:p w:rsidR="00276B3A" w:rsidRPr="00276B3A" w:rsidRDefault="00276B3A" w:rsidP="001F56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276B3A">
              <w:rPr>
                <w:rFonts w:ascii="Arial" w:hAnsi="Arial" w:cs="Arial"/>
                <w:sz w:val="24"/>
                <w:szCs w:val="24"/>
                <w:lang w:val="tr-TR"/>
              </w:rPr>
              <w:t xml:space="preserve"> Noktasal cismin kinematiği: Düzlemde hareket </w:t>
            </w:r>
          </w:p>
        </w:tc>
      </w:tr>
      <w:tr w:rsidR="00276B3A" w:rsidRPr="00C21D00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76B3A" w:rsidRPr="00C21D00" w:rsidRDefault="00276B3A">
            <w:pPr>
              <w:jc w:val="center"/>
              <w:rPr>
                <w:rFonts w:ascii="Arial" w:hAnsi="Arial" w:cs="Arial"/>
                <w:b/>
                <w:sz w:val="24"/>
                <w:lang w:val="tr-TR"/>
              </w:rPr>
            </w:pPr>
            <w:r w:rsidRPr="00C21D00">
              <w:rPr>
                <w:rFonts w:ascii="Arial" w:hAnsi="Arial" w:cs="Arial"/>
                <w:b/>
                <w:sz w:val="24"/>
                <w:lang w:val="tr-TR"/>
              </w:rPr>
              <w:t>10</w:t>
            </w:r>
          </w:p>
        </w:tc>
        <w:tc>
          <w:tcPr>
            <w:tcW w:w="7938" w:type="dxa"/>
          </w:tcPr>
          <w:p w:rsidR="00276B3A" w:rsidRPr="00276B3A" w:rsidRDefault="00276B3A" w:rsidP="001F56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276B3A">
              <w:rPr>
                <w:rFonts w:ascii="Arial" w:hAnsi="Arial" w:cs="Arial"/>
                <w:sz w:val="24"/>
                <w:szCs w:val="24"/>
                <w:lang w:val="tr-TR"/>
              </w:rPr>
              <w:t xml:space="preserve"> Noktasal cismin kinematiği: Uzayda hareket </w:t>
            </w:r>
          </w:p>
        </w:tc>
      </w:tr>
      <w:tr w:rsidR="00276B3A" w:rsidRPr="00C21D00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76B3A" w:rsidRPr="00C21D00" w:rsidRDefault="00276B3A">
            <w:pPr>
              <w:jc w:val="center"/>
              <w:rPr>
                <w:rFonts w:ascii="Arial" w:hAnsi="Arial" w:cs="Arial"/>
                <w:b/>
                <w:sz w:val="24"/>
                <w:lang w:val="tr-TR"/>
              </w:rPr>
            </w:pPr>
            <w:r w:rsidRPr="00C21D00">
              <w:rPr>
                <w:rFonts w:ascii="Arial" w:hAnsi="Arial" w:cs="Arial"/>
                <w:b/>
                <w:sz w:val="24"/>
                <w:lang w:val="tr-TR"/>
              </w:rPr>
              <w:t>11</w:t>
            </w:r>
          </w:p>
        </w:tc>
        <w:tc>
          <w:tcPr>
            <w:tcW w:w="7938" w:type="dxa"/>
          </w:tcPr>
          <w:p w:rsidR="00276B3A" w:rsidRPr="00276B3A" w:rsidRDefault="00276B3A" w:rsidP="001F56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276B3A">
              <w:rPr>
                <w:rFonts w:ascii="Arial" w:hAnsi="Arial" w:cs="Arial"/>
                <w:sz w:val="24"/>
                <w:szCs w:val="24"/>
                <w:lang w:val="tr-TR"/>
              </w:rPr>
              <w:t xml:space="preserve"> Noktasal cismin kinetiği </w:t>
            </w:r>
          </w:p>
        </w:tc>
      </w:tr>
      <w:tr w:rsidR="00276B3A" w:rsidRPr="00C21D00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76B3A" w:rsidRPr="00C21D00" w:rsidRDefault="00276B3A">
            <w:pPr>
              <w:jc w:val="center"/>
              <w:rPr>
                <w:rFonts w:ascii="Arial" w:hAnsi="Arial" w:cs="Arial"/>
                <w:b/>
                <w:sz w:val="24"/>
                <w:lang w:val="tr-TR"/>
              </w:rPr>
            </w:pPr>
            <w:r w:rsidRPr="00C21D00">
              <w:rPr>
                <w:rFonts w:ascii="Arial" w:hAnsi="Arial" w:cs="Arial"/>
                <w:b/>
                <w:sz w:val="24"/>
                <w:lang w:val="tr-TR"/>
              </w:rPr>
              <w:t>12</w:t>
            </w:r>
          </w:p>
        </w:tc>
        <w:tc>
          <w:tcPr>
            <w:tcW w:w="7938" w:type="dxa"/>
          </w:tcPr>
          <w:p w:rsidR="00276B3A" w:rsidRPr="00276B3A" w:rsidRDefault="00484358" w:rsidP="001F56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 xml:space="preserve"> İ</w:t>
            </w:r>
            <w:r w:rsidR="00276B3A" w:rsidRPr="00276B3A">
              <w:rPr>
                <w:rFonts w:ascii="Arial" w:hAnsi="Arial" w:cs="Arial"/>
                <w:sz w:val="24"/>
                <w:szCs w:val="24"/>
                <w:lang w:val="tr-TR"/>
              </w:rPr>
              <w:t>ş ve enerji</w:t>
            </w:r>
          </w:p>
        </w:tc>
      </w:tr>
      <w:tr w:rsidR="00276B3A" w:rsidRPr="00C21D00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76B3A" w:rsidRPr="00C21D00" w:rsidRDefault="00276B3A">
            <w:pPr>
              <w:jc w:val="center"/>
              <w:rPr>
                <w:rFonts w:ascii="Arial" w:hAnsi="Arial" w:cs="Arial"/>
                <w:b/>
                <w:sz w:val="24"/>
                <w:lang w:val="tr-TR"/>
              </w:rPr>
            </w:pPr>
            <w:r w:rsidRPr="00C21D00">
              <w:rPr>
                <w:rFonts w:ascii="Arial" w:hAnsi="Arial" w:cs="Arial"/>
                <w:b/>
                <w:sz w:val="24"/>
                <w:lang w:val="tr-TR"/>
              </w:rPr>
              <w:t>13</w:t>
            </w:r>
          </w:p>
        </w:tc>
        <w:tc>
          <w:tcPr>
            <w:tcW w:w="7938" w:type="dxa"/>
          </w:tcPr>
          <w:p w:rsidR="00276B3A" w:rsidRPr="00276B3A" w:rsidRDefault="00276B3A" w:rsidP="001F56D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276B3A">
              <w:rPr>
                <w:rFonts w:ascii="Arial" w:hAnsi="Arial" w:cs="Arial"/>
                <w:sz w:val="24"/>
                <w:szCs w:val="24"/>
                <w:lang w:val="tr-TR"/>
              </w:rPr>
              <w:t xml:space="preserve"> Impuls ve momentum </w:t>
            </w:r>
            <w:r w:rsidR="00FC2D49">
              <w:rPr>
                <w:rFonts w:ascii="Arial" w:hAnsi="Arial" w:cs="Arial"/>
                <w:sz w:val="24"/>
                <w:szCs w:val="24"/>
                <w:lang w:val="tr-TR"/>
              </w:rPr>
              <w:tab/>
            </w:r>
            <w:r w:rsidR="00FC2D49">
              <w:rPr>
                <w:rFonts w:ascii="Arial" w:hAnsi="Arial" w:cs="Arial"/>
                <w:sz w:val="24"/>
                <w:szCs w:val="24"/>
                <w:lang w:val="tr-TR"/>
              </w:rPr>
              <w:tab/>
            </w:r>
            <w:r w:rsidR="00FC2D49">
              <w:rPr>
                <w:rFonts w:ascii="Arial" w:hAnsi="Arial" w:cs="Arial"/>
                <w:sz w:val="24"/>
                <w:szCs w:val="24"/>
                <w:lang w:val="tr-TR"/>
              </w:rPr>
              <w:tab/>
            </w:r>
            <w:r w:rsidR="00FC2D49" w:rsidRPr="00276B3A">
              <w:rPr>
                <w:rFonts w:ascii="Arial" w:hAnsi="Arial" w:cs="Arial"/>
                <w:b/>
                <w:sz w:val="24"/>
                <w:szCs w:val="24"/>
                <w:lang w:val="tr-TR"/>
              </w:rPr>
              <w:t>2. Yıliçi Sınavı</w:t>
            </w:r>
            <w:r w:rsidR="00FC2D49">
              <w:rPr>
                <w:rFonts w:ascii="Arial" w:hAnsi="Arial" w:cs="Arial"/>
                <w:b/>
                <w:sz w:val="24"/>
                <w:szCs w:val="24"/>
                <w:lang w:val="tr-TR"/>
              </w:rPr>
              <w:t xml:space="preserve"> </w:t>
            </w:r>
            <w:proofErr w:type="gramStart"/>
            <w:r w:rsidR="00FC2D49">
              <w:rPr>
                <w:rFonts w:ascii="Arial" w:hAnsi="Arial" w:cs="Arial"/>
                <w:b/>
                <w:sz w:val="24"/>
                <w:szCs w:val="24"/>
                <w:lang w:val="tr-TR"/>
              </w:rPr>
              <w:t>22/12/2011</w:t>
            </w:r>
            <w:proofErr w:type="gramEnd"/>
          </w:p>
        </w:tc>
      </w:tr>
      <w:tr w:rsidR="00276B3A" w:rsidRPr="00C21D00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76B3A" w:rsidRPr="00C21D00" w:rsidRDefault="00276B3A">
            <w:pPr>
              <w:jc w:val="center"/>
              <w:rPr>
                <w:rFonts w:ascii="Arial" w:hAnsi="Arial" w:cs="Arial"/>
                <w:b/>
                <w:sz w:val="24"/>
                <w:lang w:val="tr-TR"/>
              </w:rPr>
            </w:pPr>
            <w:r w:rsidRPr="00C21D00">
              <w:rPr>
                <w:rFonts w:ascii="Arial" w:hAnsi="Arial" w:cs="Arial"/>
                <w:b/>
                <w:sz w:val="24"/>
                <w:lang w:val="tr-TR"/>
              </w:rPr>
              <w:t>14</w:t>
            </w:r>
          </w:p>
        </w:tc>
        <w:tc>
          <w:tcPr>
            <w:tcW w:w="7938" w:type="dxa"/>
          </w:tcPr>
          <w:p w:rsidR="00276B3A" w:rsidRPr="00276B3A" w:rsidRDefault="00276B3A" w:rsidP="00FC2D49">
            <w:pP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 w:rsidRPr="00276B3A">
              <w:rPr>
                <w:rFonts w:ascii="Arial" w:hAnsi="Arial" w:cs="Arial"/>
                <w:sz w:val="24"/>
                <w:szCs w:val="24"/>
                <w:lang w:val="tr-TR"/>
              </w:rPr>
              <w:t xml:space="preserve"> Impuls-momentum</w:t>
            </w:r>
            <w:r>
              <w:rPr>
                <w:rFonts w:ascii="Arial" w:hAnsi="Arial" w:cs="Arial"/>
                <w:sz w:val="24"/>
                <w:szCs w:val="24"/>
                <w:lang w:val="tr-TR"/>
              </w:rPr>
              <w:t xml:space="preserve"> </w:t>
            </w:r>
            <w:r w:rsidRPr="00276B3A">
              <w:rPr>
                <w:rFonts w:ascii="Arial" w:hAnsi="Arial" w:cs="Arial"/>
                <w:sz w:val="24"/>
                <w:szCs w:val="24"/>
                <w:lang w:val="tr-TR"/>
              </w:rPr>
              <w:t xml:space="preserve">(Devam) ve çarpışma </w:t>
            </w:r>
            <w:r w:rsidR="00FC2D49">
              <w:rPr>
                <w:rFonts w:ascii="Arial" w:hAnsi="Arial" w:cs="Arial"/>
                <w:sz w:val="24"/>
                <w:szCs w:val="24"/>
                <w:lang w:val="tr-TR"/>
              </w:rPr>
              <w:t xml:space="preserve"> </w:t>
            </w:r>
          </w:p>
        </w:tc>
      </w:tr>
    </w:tbl>
    <w:p w:rsidR="00F910F5" w:rsidRPr="00C61A64" w:rsidRDefault="00F910F5">
      <w:pPr>
        <w:rPr>
          <w:rFonts w:ascii="Arial" w:hAnsi="Arial" w:cs="Arial"/>
          <w:sz w:val="16"/>
          <w:szCs w:val="16"/>
          <w:lang w:val="tr-TR"/>
        </w:rPr>
      </w:pPr>
    </w:p>
    <w:p w:rsidR="00FC2D49" w:rsidRDefault="00FC2D49">
      <w:pPr>
        <w:pStyle w:val="Heading4"/>
        <w:rPr>
          <w:rFonts w:cs="Arial"/>
          <w:sz w:val="24"/>
          <w:szCs w:val="24"/>
        </w:rPr>
      </w:pPr>
    </w:p>
    <w:p w:rsidR="00F910F5" w:rsidRPr="00C61A64" w:rsidRDefault="00F910F5">
      <w:pPr>
        <w:pStyle w:val="Heading4"/>
        <w:rPr>
          <w:rFonts w:cs="Arial"/>
          <w:b w:val="0"/>
          <w:sz w:val="24"/>
          <w:szCs w:val="24"/>
        </w:rPr>
      </w:pPr>
      <w:r w:rsidRPr="00C61A64">
        <w:rPr>
          <w:rFonts w:cs="Arial"/>
          <w:sz w:val="24"/>
          <w:szCs w:val="24"/>
        </w:rPr>
        <w:t>Başarı Değerlendirme: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5245"/>
      </w:tblGrid>
      <w:tr w:rsidR="00C72A2C" w:rsidRPr="00413ADB" w:rsidTr="00C72A2C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C72A2C" w:rsidRPr="00413ADB" w:rsidRDefault="00C72A2C" w:rsidP="00C72A2C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 w:rsidRPr="00413ADB">
              <w:rPr>
                <w:rFonts w:ascii="Arial" w:hAnsi="Arial" w:cs="Arial"/>
                <w:sz w:val="24"/>
                <w:szCs w:val="24"/>
                <w:lang w:val="tr-TR"/>
              </w:rPr>
              <w:t>Yıl içi Sınavlar</w:t>
            </w:r>
          </w:p>
        </w:tc>
        <w:tc>
          <w:tcPr>
            <w:tcW w:w="5245" w:type="dxa"/>
          </w:tcPr>
          <w:p w:rsidR="00C72A2C" w:rsidRPr="00413ADB" w:rsidRDefault="00C72A2C" w:rsidP="001F56D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13ADB">
              <w:rPr>
                <w:rFonts w:ascii="Arial" w:hAnsi="Arial" w:cs="Arial"/>
                <w:sz w:val="24"/>
                <w:szCs w:val="24"/>
                <w:lang w:val="de-DE"/>
              </w:rPr>
              <w:t>2 adet      (2*%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="001F56DB">
              <w:rPr>
                <w:rFonts w:ascii="Arial" w:hAnsi="Arial" w:cs="Arial"/>
                <w:sz w:val="24"/>
                <w:szCs w:val="24"/>
                <w:lang w:val="de-DE"/>
              </w:rPr>
              <w:t>2</w:t>
            </w:r>
            <w:r w:rsidRPr="00413ADB">
              <w:rPr>
                <w:rFonts w:ascii="Arial" w:hAnsi="Arial" w:cs="Arial"/>
                <w:sz w:val="24"/>
                <w:szCs w:val="24"/>
                <w:lang w:val="de-DE"/>
              </w:rPr>
              <w:t xml:space="preserve">5)       % </w:t>
            </w:r>
            <w:r w:rsidR="00276B3A">
              <w:rPr>
                <w:rFonts w:ascii="Arial" w:hAnsi="Arial" w:cs="Arial"/>
                <w:sz w:val="24"/>
                <w:szCs w:val="24"/>
                <w:lang w:val="de-DE"/>
              </w:rPr>
              <w:t>5</w:t>
            </w:r>
            <w:r w:rsidRPr="00413ADB">
              <w:rPr>
                <w:rFonts w:ascii="Arial" w:hAnsi="Arial" w:cs="Arial"/>
                <w:sz w:val="24"/>
                <w:szCs w:val="24"/>
                <w:lang w:val="de-DE"/>
              </w:rPr>
              <w:t>0</w:t>
            </w:r>
          </w:p>
        </w:tc>
      </w:tr>
      <w:tr w:rsidR="00F910F5" w:rsidRPr="00413ADB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F910F5" w:rsidRPr="00413ADB" w:rsidRDefault="00C72A2C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sz w:val="24"/>
                <w:szCs w:val="24"/>
                <w:lang w:val="tr-TR"/>
              </w:rPr>
              <w:t>Odevler</w:t>
            </w:r>
          </w:p>
        </w:tc>
        <w:tc>
          <w:tcPr>
            <w:tcW w:w="5245" w:type="dxa"/>
          </w:tcPr>
          <w:p w:rsidR="00F910F5" w:rsidRPr="00413ADB" w:rsidRDefault="001F56DB" w:rsidP="001F56D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3</w:t>
            </w:r>
            <w:r w:rsidR="00F910F5" w:rsidRPr="00413ADB">
              <w:rPr>
                <w:rFonts w:ascii="Arial" w:hAnsi="Arial" w:cs="Arial"/>
                <w:sz w:val="24"/>
                <w:szCs w:val="24"/>
                <w:lang w:val="de-DE"/>
              </w:rPr>
              <w:t xml:space="preserve"> adet      </w:t>
            </w:r>
            <w:r w:rsidR="00FC2D49">
              <w:rPr>
                <w:rFonts w:ascii="Arial" w:hAnsi="Arial" w:cs="Arial"/>
                <w:sz w:val="24"/>
                <w:szCs w:val="24"/>
                <w:lang w:val="de-DE"/>
              </w:rPr>
              <w:tab/>
            </w:r>
            <w:r w:rsidR="00FC2D49">
              <w:rPr>
                <w:rFonts w:ascii="Arial" w:hAnsi="Arial" w:cs="Arial"/>
                <w:sz w:val="24"/>
                <w:szCs w:val="24"/>
                <w:lang w:val="de-DE"/>
              </w:rPr>
              <w:tab/>
              <w:t xml:space="preserve">       -</w:t>
            </w:r>
          </w:p>
        </w:tc>
      </w:tr>
      <w:tr w:rsidR="00F910F5" w:rsidRPr="00413ADB">
        <w:tblPrEx>
          <w:tblCellMar>
            <w:top w:w="0" w:type="dxa"/>
            <w:bottom w:w="0" w:type="dxa"/>
          </w:tblCellMar>
        </w:tblPrEx>
        <w:tc>
          <w:tcPr>
            <w:tcW w:w="3614" w:type="dxa"/>
          </w:tcPr>
          <w:p w:rsidR="00F910F5" w:rsidRPr="00413ADB" w:rsidRDefault="00F910F5">
            <w:pPr>
              <w:rPr>
                <w:rFonts w:ascii="Arial" w:hAnsi="Arial" w:cs="Arial"/>
                <w:sz w:val="24"/>
                <w:szCs w:val="24"/>
                <w:lang w:val="tr-TR"/>
              </w:rPr>
            </w:pPr>
            <w:proofErr w:type="gramStart"/>
            <w:r w:rsidRPr="00413ADB">
              <w:rPr>
                <w:rFonts w:ascii="Arial" w:hAnsi="Arial" w:cs="Arial"/>
                <w:sz w:val="24"/>
                <w:szCs w:val="24"/>
                <w:lang w:val="tr-TR"/>
              </w:rPr>
              <w:t>Yıl sonu</w:t>
            </w:r>
            <w:proofErr w:type="gramEnd"/>
            <w:r w:rsidRPr="00413ADB">
              <w:rPr>
                <w:rFonts w:ascii="Arial" w:hAnsi="Arial" w:cs="Arial"/>
                <w:sz w:val="24"/>
                <w:szCs w:val="24"/>
                <w:lang w:val="tr-TR"/>
              </w:rPr>
              <w:t xml:space="preserve"> Sınavı</w:t>
            </w:r>
          </w:p>
        </w:tc>
        <w:tc>
          <w:tcPr>
            <w:tcW w:w="5245" w:type="dxa"/>
          </w:tcPr>
          <w:p w:rsidR="00F910F5" w:rsidRPr="00413ADB" w:rsidRDefault="002701E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13ADB">
              <w:rPr>
                <w:rFonts w:ascii="Arial" w:hAnsi="Arial" w:cs="Arial"/>
                <w:sz w:val="24"/>
                <w:szCs w:val="24"/>
                <w:lang w:val="de-DE"/>
              </w:rPr>
              <w:t xml:space="preserve">          </w:t>
            </w:r>
            <w:r w:rsidR="00F910F5" w:rsidRPr="00413ADB">
              <w:rPr>
                <w:rFonts w:ascii="Arial" w:hAnsi="Arial" w:cs="Arial"/>
                <w:sz w:val="24"/>
                <w:szCs w:val="24"/>
                <w:lang w:val="de-DE"/>
              </w:rPr>
              <w:t xml:space="preserve">                           % </w:t>
            </w:r>
            <w:r w:rsidRPr="00413ADB">
              <w:rPr>
                <w:rFonts w:ascii="Arial" w:hAnsi="Arial" w:cs="Arial"/>
                <w:sz w:val="24"/>
                <w:szCs w:val="24"/>
                <w:lang w:val="de-DE"/>
              </w:rPr>
              <w:t>5</w:t>
            </w:r>
            <w:r w:rsidR="00F910F5" w:rsidRPr="00413ADB">
              <w:rPr>
                <w:rFonts w:ascii="Arial" w:hAnsi="Arial" w:cs="Arial"/>
                <w:sz w:val="24"/>
                <w:szCs w:val="24"/>
                <w:lang w:val="de-DE"/>
              </w:rPr>
              <w:t>0</w:t>
            </w:r>
          </w:p>
        </w:tc>
      </w:tr>
    </w:tbl>
    <w:p w:rsidR="00F910F5" w:rsidRPr="00C21D00" w:rsidRDefault="00F910F5">
      <w:pPr>
        <w:pStyle w:val="BalloonText"/>
        <w:rPr>
          <w:rFonts w:ascii="Arial" w:hAnsi="Arial" w:cs="Arial"/>
          <w:lang w:val="de-DE"/>
        </w:rPr>
      </w:pPr>
    </w:p>
    <w:p w:rsidR="00F910F5" w:rsidRPr="00C21D00" w:rsidRDefault="00F910F5" w:rsidP="00C21D00">
      <w:pPr>
        <w:numPr>
          <w:ilvl w:val="0"/>
          <w:numId w:val="13"/>
        </w:numPr>
        <w:tabs>
          <w:tab w:val="clear" w:pos="720"/>
        </w:tabs>
        <w:ind w:left="709"/>
        <w:rPr>
          <w:rFonts w:ascii="Arial" w:hAnsi="Arial" w:cs="Arial"/>
          <w:b/>
          <w:bCs/>
          <w:sz w:val="24"/>
          <w:szCs w:val="24"/>
          <w:lang w:val="de-DE"/>
        </w:rPr>
      </w:pPr>
      <w:r w:rsidRPr="00C21D00">
        <w:rPr>
          <w:rFonts w:ascii="Arial" w:hAnsi="Arial" w:cs="Arial"/>
          <w:b/>
          <w:bCs/>
          <w:sz w:val="24"/>
          <w:szCs w:val="24"/>
          <w:lang w:val="de-DE"/>
        </w:rPr>
        <w:t xml:space="preserve">Dersin yılsonu başarı notunun AA olabilmesi için yılsonundaki ham </w:t>
      </w:r>
      <w:r w:rsidR="002701E3" w:rsidRPr="00C21D00">
        <w:rPr>
          <w:rFonts w:ascii="Arial" w:hAnsi="Arial" w:cs="Arial"/>
          <w:b/>
          <w:bCs/>
          <w:sz w:val="24"/>
          <w:szCs w:val="24"/>
          <w:lang w:val="de-DE"/>
        </w:rPr>
        <w:t xml:space="preserve">başarı </w:t>
      </w:r>
      <w:r w:rsidRPr="00C21D00">
        <w:rPr>
          <w:rFonts w:ascii="Arial" w:hAnsi="Arial" w:cs="Arial"/>
          <w:b/>
          <w:bCs/>
          <w:sz w:val="24"/>
          <w:szCs w:val="24"/>
          <w:lang w:val="de-DE"/>
        </w:rPr>
        <w:t>notun</w:t>
      </w:r>
      <w:r w:rsidR="002701E3" w:rsidRPr="00C21D00">
        <w:rPr>
          <w:rFonts w:ascii="Arial" w:hAnsi="Arial" w:cs="Arial"/>
          <w:b/>
          <w:bCs/>
          <w:sz w:val="24"/>
          <w:szCs w:val="24"/>
          <w:lang w:val="de-DE"/>
        </w:rPr>
        <w:t>un</w:t>
      </w:r>
      <w:r w:rsidRPr="00C21D00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r w:rsidRPr="00C21D00">
        <w:rPr>
          <w:rFonts w:ascii="Arial" w:hAnsi="Arial" w:cs="Arial"/>
          <w:b/>
          <w:bCs/>
          <w:sz w:val="24"/>
          <w:szCs w:val="24"/>
          <w:u w:val="single"/>
          <w:lang w:val="de-DE"/>
        </w:rPr>
        <w:t>en az</w:t>
      </w:r>
      <w:r w:rsidRPr="00C21D00">
        <w:rPr>
          <w:rFonts w:ascii="Arial" w:hAnsi="Arial" w:cs="Arial"/>
          <w:b/>
          <w:bCs/>
          <w:sz w:val="24"/>
          <w:szCs w:val="24"/>
          <w:lang w:val="de-DE"/>
        </w:rPr>
        <w:t xml:space="preserve"> 80/100 olması gerekmektedir.</w:t>
      </w:r>
    </w:p>
    <w:p w:rsidR="00F910F5" w:rsidRPr="00C21D00" w:rsidRDefault="00F910F5">
      <w:pPr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  <w:lang w:val="de-DE"/>
        </w:rPr>
      </w:pPr>
      <w:r w:rsidRPr="00C21D00">
        <w:rPr>
          <w:rFonts w:ascii="Arial" w:hAnsi="Arial" w:cs="Arial"/>
          <w:b/>
          <w:bCs/>
          <w:sz w:val="24"/>
          <w:szCs w:val="24"/>
          <w:lang w:val="de-DE"/>
        </w:rPr>
        <w:t xml:space="preserve">Yılsonundaki ham </w:t>
      </w:r>
      <w:r w:rsidR="002701E3" w:rsidRPr="00C21D00">
        <w:rPr>
          <w:rFonts w:ascii="Arial" w:hAnsi="Arial" w:cs="Arial"/>
          <w:b/>
          <w:bCs/>
          <w:sz w:val="24"/>
          <w:szCs w:val="24"/>
          <w:lang w:val="de-DE"/>
        </w:rPr>
        <w:t xml:space="preserve">başarı </w:t>
      </w:r>
      <w:r w:rsidRPr="00C21D00">
        <w:rPr>
          <w:rFonts w:ascii="Arial" w:hAnsi="Arial" w:cs="Arial"/>
          <w:b/>
          <w:bCs/>
          <w:sz w:val="24"/>
          <w:szCs w:val="24"/>
          <w:lang w:val="de-DE"/>
        </w:rPr>
        <w:t xml:space="preserve">notu </w:t>
      </w:r>
      <w:r w:rsidR="00621E2E">
        <w:rPr>
          <w:rFonts w:ascii="Arial" w:hAnsi="Arial" w:cs="Arial"/>
          <w:b/>
          <w:bCs/>
          <w:sz w:val="24"/>
          <w:szCs w:val="24"/>
          <w:lang w:val="de-DE"/>
        </w:rPr>
        <w:t>40</w:t>
      </w:r>
      <w:r w:rsidRPr="00C21D00">
        <w:rPr>
          <w:rFonts w:ascii="Arial" w:hAnsi="Arial" w:cs="Arial"/>
          <w:b/>
          <w:bCs/>
          <w:sz w:val="24"/>
          <w:szCs w:val="24"/>
          <w:lang w:val="de-DE"/>
        </w:rPr>
        <w:t xml:space="preserve">/100’den az olan öğrencinin başarı notu </w:t>
      </w:r>
      <w:r w:rsidRPr="00C21D00">
        <w:rPr>
          <w:rFonts w:ascii="Arial" w:hAnsi="Arial" w:cs="Arial"/>
          <w:b/>
          <w:bCs/>
          <w:sz w:val="24"/>
          <w:szCs w:val="24"/>
          <w:u w:val="single"/>
          <w:lang w:val="de-DE"/>
        </w:rPr>
        <w:t>kesinlikle</w:t>
      </w:r>
      <w:r w:rsidRPr="00C21D00">
        <w:rPr>
          <w:rFonts w:ascii="Arial" w:hAnsi="Arial" w:cs="Arial"/>
          <w:b/>
          <w:bCs/>
          <w:sz w:val="24"/>
          <w:szCs w:val="24"/>
          <w:lang w:val="de-DE"/>
        </w:rPr>
        <w:t xml:space="preserve"> FF’tir.</w:t>
      </w:r>
    </w:p>
    <w:p w:rsidR="00F910F5" w:rsidRDefault="00F910F5">
      <w:pPr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  <w:lang w:val="de-DE"/>
        </w:rPr>
      </w:pPr>
      <w:r w:rsidRPr="00C21D00">
        <w:rPr>
          <w:rFonts w:ascii="Arial" w:hAnsi="Arial" w:cs="Arial"/>
          <w:b/>
          <w:bCs/>
          <w:sz w:val="24"/>
          <w:szCs w:val="24"/>
          <w:lang w:val="de-DE"/>
        </w:rPr>
        <w:t xml:space="preserve">Vize koşulu: Dersin yılsonu sınavına girmek için derse </w:t>
      </w:r>
      <w:r w:rsidRPr="00C21D00">
        <w:rPr>
          <w:rFonts w:ascii="Arial" w:hAnsi="Arial" w:cs="Arial"/>
          <w:b/>
          <w:bCs/>
          <w:sz w:val="24"/>
          <w:szCs w:val="24"/>
          <w:u w:val="single"/>
          <w:lang w:val="de-DE"/>
        </w:rPr>
        <w:t>en az</w:t>
      </w:r>
      <w:r w:rsidRPr="00C21D00">
        <w:rPr>
          <w:rFonts w:ascii="Arial" w:hAnsi="Arial" w:cs="Arial"/>
          <w:b/>
          <w:bCs/>
          <w:sz w:val="24"/>
          <w:szCs w:val="24"/>
          <w:lang w:val="de-DE"/>
        </w:rPr>
        <w:t xml:space="preserve"> % 70 devam etmiş olmak gereklidir.</w:t>
      </w:r>
    </w:p>
    <w:p w:rsidR="00621E2E" w:rsidRPr="00621E2E" w:rsidRDefault="00621E2E" w:rsidP="00621E2E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621E2E">
        <w:rPr>
          <w:rFonts w:ascii="Arial" w:hAnsi="Arial" w:cs="Arial"/>
          <w:bCs/>
        </w:rPr>
        <w:t xml:space="preserve">İ.T.Ü. </w:t>
      </w:r>
      <w:proofErr w:type="spellStart"/>
      <w:r w:rsidRPr="00621E2E">
        <w:rPr>
          <w:rFonts w:ascii="Arial" w:hAnsi="Arial" w:cs="Arial"/>
          <w:bCs/>
        </w:rPr>
        <w:t>Lisans</w:t>
      </w:r>
      <w:proofErr w:type="spellEnd"/>
      <w:r w:rsidRPr="00621E2E">
        <w:rPr>
          <w:rFonts w:ascii="Arial" w:hAnsi="Arial" w:cs="Arial"/>
          <w:bCs/>
        </w:rPr>
        <w:t xml:space="preserve"> </w:t>
      </w:r>
      <w:proofErr w:type="spellStart"/>
      <w:r w:rsidRPr="00621E2E">
        <w:rPr>
          <w:rFonts w:ascii="Arial" w:hAnsi="Arial" w:cs="Arial"/>
          <w:bCs/>
        </w:rPr>
        <w:t>Eğitim</w:t>
      </w:r>
      <w:proofErr w:type="spellEnd"/>
      <w:r w:rsidRPr="00621E2E">
        <w:rPr>
          <w:rFonts w:ascii="Arial" w:hAnsi="Arial" w:cs="Arial"/>
          <w:bCs/>
        </w:rPr>
        <w:t xml:space="preserve"> </w:t>
      </w:r>
      <w:proofErr w:type="spellStart"/>
      <w:r w:rsidRPr="00621E2E">
        <w:rPr>
          <w:rFonts w:ascii="Arial" w:hAnsi="Arial" w:cs="Arial"/>
          <w:bCs/>
        </w:rPr>
        <w:t>ve</w:t>
      </w:r>
      <w:proofErr w:type="spellEnd"/>
      <w:r w:rsidRPr="00621E2E">
        <w:rPr>
          <w:rFonts w:ascii="Arial" w:hAnsi="Arial" w:cs="Arial"/>
          <w:bCs/>
        </w:rPr>
        <w:t xml:space="preserve"> </w:t>
      </w:r>
      <w:proofErr w:type="spellStart"/>
      <w:r w:rsidRPr="00621E2E">
        <w:rPr>
          <w:rFonts w:ascii="Arial" w:hAnsi="Arial" w:cs="Arial"/>
          <w:bCs/>
        </w:rPr>
        <w:t>Öğretim</w:t>
      </w:r>
      <w:proofErr w:type="spellEnd"/>
      <w:r w:rsidRPr="00621E2E">
        <w:rPr>
          <w:rFonts w:ascii="Arial" w:hAnsi="Arial" w:cs="Arial"/>
          <w:bCs/>
        </w:rPr>
        <w:t xml:space="preserve"> </w:t>
      </w:r>
      <w:proofErr w:type="spellStart"/>
      <w:r w:rsidRPr="00621E2E">
        <w:rPr>
          <w:rFonts w:ascii="Arial" w:hAnsi="Arial" w:cs="Arial"/>
          <w:bCs/>
        </w:rPr>
        <w:t>Yönetmeliği</w:t>
      </w:r>
      <w:proofErr w:type="spellEnd"/>
      <w:r w:rsidRPr="00621E2E">
        <w:rPr>
          <w:rFonts w:ascii="Arial" w:hAnsi="Arial" w:cs="Arial"/>
          <w:bCs/>
        </w:rPr>
        <w:t xml:space="preserve">, </w:t>
      </w:r>
      <w:proofErr w:type="spellStart"/>
      <w:r w:rsidRPr="00621E2E">
        <w:rPr>
          <w:rFonts w:ascii="Arial" w:hAnsi="Arial" w:cs="Arial"/>
          <w:bCs/>
        </w:rPr>
        <w:t>Madde</w:t>
      </w:r>
      <w:proofErr w:type="spellEnd"/>
      <w:r w:rsidRPr="00621E2E">
        <w:rPr>
          <w:rFonts w:ascii="Arial" w:hAnsi="Arial" w:cs="Arial"/>
          <w:bCs/>
        </w:rPr>
        <w:t xml:space="preserve"> 20-d: </w:t>
      </w:r>
    </w:p>
    <w:p w:rsidR="00621E2E" w:rsidRPr="00621E2E" w:rsidRDefault="00621E2E" w:rsidP="00621E2E">
      <w:pPr>
        <w:ind w:left="360"/>
        <w:jc w:val="both"/>
        <w:rPr>
          <w:rFonts w:ascii="Arial" w:hAnsi="Arial" w:cs="Arial"/>
        </w:rPr>
      </w:pPr>
      <w:proofErr w:type="spellStart"/>
      <w:proofErr w:type="gramStart"/>
      <w:r w:rsidRPr="00621E2E">
        <w:rPr>
          <w:rFonts w:ascii="Arial" w:hAnsi="Arial" w:cs="Arial"/>
          <w:b/>
        </w:rPr>
        <w:t>Yarıyıl</w:t>
      </w:r>
      <w:proofErr w:type="spellEnd"/>
      <w:r w:rsidRPr="00621E2E">
        <w:rPr>
          <w:rFonts w:ascii="Arial" w:hAnsi="Arial" w:cs="Arial"/>
          <w:b/>
        </w:rPr>
        <w:t xml:space="preserve"> </w:t>
      </w:r>
      <w:proofErr w:type="spellStart"/>
      <w:r w:rsidRPr="00621E2E">
        <w:rPr>
          <w:rFonts w:ascii="Arial" w:hAnsi="Arial" w:cs="Arial"/>
          <w:b/>
        </w:rPr>
        <w:t>içi</w:t>
      </w:r>
      <w:proofErr w:type="spellEnd"/>
      <w:r w:rsidRPr="00621E2E">
        <w:rPr>
          <w:rFonts w:ascii="Arial" w:hAnsi="Arial" w:cs="Arial"/>
          <w:b/>
        </w:rPr>
        <w:t xml:space="preserve"> </w:t>
      </w:r>
      <w:proofErr w:type="spellStart"/>
      <w:r w:rsidRPr="00621E2E">
        <w:rPr>
          <w:rFonts w:ascii="Arial" w:hAnsi="Arial" w:cs="Arial"/>
          <w:b/>
        </w:rPr>
        <w:t>sınavlarının</w:t>
      </w:r>
      <w:proofErr w:type="spellEnd"/>
      <w:r w:rsidRPr="00621E2E">
        <w:rPr>
          <w:rFonts w:ascii="Arial" w:hAnsi="Arial" w:cs="Arial"/>
          <w:b/>
        </w:rPr>
        <w:t xml:space="preserve"> </w:t>
      </w:r>
      <w:proofErr w:type="spellStart"/>
      <w:r w:rsidRPr="00621E2E">
        <w:rPr>
          <w:rFonts w:ascii="Arial" w:hAnsi="Arial" w:cs="Arial"/>
          <w:b/>
        </w:rPr>
        <w:t>mazeret</w:t>
      </w:r>
      <w:proofErr w:type="spellEnd"/>
      <w:r w:rsidRPr="00621E2E">
        <w:rPr>
          <w:rFonts w:ascii="Arial" w:hAnsi="Arial" w:cs="Arial"/>
          <w:b/>
        </w:rPr>
        <w:t xml:space="preserve"> </w:t>
      </w:r>
      <w:proofErr w:type="spellStart"/>
      <w:r w:rsidRPr="00621E2E">
        <w:rPr>
          <w:rFonts w:ascii="Arial" w:hAnsi="Arial" w:cs="Arial"/>
          <w:b/>
        </w:rPr>
        <w:t>sınavı</w:t>
      </w:r>
      <w:proofErr w:type="spellEnd"/>
      <w:r w:rsidRPr="00621E2E">
        <w:rPr>
          <w:rFonts w:ascii="Arial" w:hAnsi="Arial" w:cs="Arial"/>
          <w:b/>
        </w:rPr>
        <w:t xml:space="preserve"> </w:t>
      </w:r>
      <w:proofErr w:type="spellStart"/>
      <w:r w:rsidRPr="00621E2E">
        <w:rPr>
          <w:rFonts w:ascii="Arial" w:hAnsi="Arial" w:cs="Arial"/>
          <w:b/>
        </w:rPr>
        <w:t>yoktur</w:t>
      </w:r>
      <w:proofErr w:type="spellEnd"/>
      <w:r w:rsidRPr="00621E2E">
        <w:rPr>
          <w:rFonts w:ascii="Arial" w:hAnsi="Arial" w:cs="Arial"/>
        </w:rPr>
        <w:t>.</w:t>
      </w:r>
      <w:proofErr w:type="gramEnd"/>
      <w:r w:rsidRPr="00621E2E">
        <w:rPr>
          <w:rFonts w:ascii="Arial" w:hAnsi="Arial" w:cs="Arial"/>
        </w:rPr>
        <w:t xml:space="preserve"> </w:t>
      </w:r>
      <w:proofErr w:type="spellStart"/>
      <w:proofErr w:type="gramStart"/>
      <w:r w:rsidRPr="00621E2E">
        <w:rPr>
          <w:rFonts w:ascii="Arial" w:hAnsi="Arial" w:cs="Arial"/>
        </w:rPr>
        <w:t>Yarıyıl</w:t>
      </w:r>
      <w:proofErr w:type="spellEnd"/>
      <w:r w:rsidRPr="00621E2E">
        <w:rPr>
          <w:rFonts w:ascii="Arial" w:hAnsi="Arial" w:cs="Arial"/>
        </w:rPr>
        <w:t xml:space="preserve"> </w:t>
      </w:r>
      <w:proofErr w:type="spellStart"/>
      <w:r w:rsidRPr="00621E2E">
        <w:rPr>
          <w:rFonts w:ascii="Arial" w:hAnsi="Arial" w:cs="Arial"/>
        </w:rPr>
        <w:t>içi</w:t>
      </w:r>
      <w:proofErr w:type="spellEnd"/>
      <w:r w:rsidRPr="00621E2E">
        <w:rPr>
          <w:rFonts w:ascii="Arial" w:hAnsi="Arial" w:cs="Arial"/>
        </w:rPr>
        <w:t xml:space="preserve"> </w:t>
      </w:r>
      <w:proofErr w:type="spellStart"/>
      <w:r w:rsidRPr="00621E2E">
        <w:rPr>
          <w:rFonts w:ascii="Arial" w:hAnsi="Arial" w:cs="Arial"/>
        </w:rPr>
        <w:t>sınavına</w:t>
      </w:r>
      <w:proofErr w:type="spellEnd"/>
      <w:r w:rsidRPr="00621E2E">
        <w:rPr>
          <w:rFonts w:ascii="Arial" w:hAnsi="Arial" w:cs="Arial"/>
        </w:rPr>
        <w:t xml:space="preserve"> </w:t>
      </w:r>
      <w:proofErr w:type="spellStart"/>
      <w:r w:rsidRPr="00621E2E">
        <w:rPr>
          <w:rFonts w:ascii="Arial" w:hAnsi="Arial" w:cs="Arial"/>
        </w:rPr>
        <w:t>girmeyen</w:t>
      </w:r>
      <w:proofErr w:type="spellEnd"/>
      <w:r w:rsidRPr="00621E2E">
        <w:rPr>
          <w:rFonts w:ascii="Arial" w:hAnsi="Arial" w:cs="Arial"/>
        </w:rPr>
        <w:t xml:space="preserve"> </w:t>
      </w:r>
      <w:proofErr w:type="spellStart"/>
      <w:r w:rsidRPr="00621E2E">
        <w:rPr>
          <w:rFonts w:ascii="Arial" w:hAnsi="Arial" w:cs="Arial"/>
        </w:rPr>
        <w:t>bir</w:t>
      </w:r>
      <w:proofErr w:type="spellEnd"/>
      <w:r w:rsidRPr="00621E2E">
        <w:rPr>
          <w:rFonts w:ascii="Arial" w:hAnsi="Arial" w:cs="Arial"/>
        </w:rPr>
        <w:t xml:space="preserve"> </w:t>
      </w:r>
      <w:proofErr w:type="spellStart"/>
      <w:r w:rsidRPr="00621E2E">
        <w:rPr>
          <w:rFonts w:ascii="Arial" w:hAnsi="Arial" w:cs="Arial"/>
        </w:rPr>
        <w:t>öğrenci</w:t>
      </w:r>
      <w:proofErr w:type="spellEnd"/>
      <w:r w:rsidRPr="00621E2E">
        <w:rPr>
          <w:rFonts w:ascii="Arial" w:hAnsi="Arial" w:cs="Arial"/>
        </w:rPr>
        <w:t xml:space="preserve"> </w:t>
      </w:r>
      <w:proofErr w:type="spellStart"/>
      <w:r w:rsidRPr="00621E2E">
        <w:rPr>
          <w:rFonts w:ascii="Arial" w:hAnsi="Arial" w:cs="Arial"/>
        </w:rPr>
        <w:t>bu</w:t>
      </w:r>
      <w:proofErr w:type="spellEnd"/>
      <w:r w:rsidRPr="00621E2E">
        <w:rPr>
          <w:rFonts w:ascii="Arial" w:hAnsi="Arial" w:cs="Arial"/>
        </w:rPr>
        <w:t xml:space="preserve"> </w:t>
      </w:r>
      <w:proofErr w:type="spellStart"/>
      <w:r w:rsidRPr="00621E2E">
        <w:rPr>
          <w:rFonts w:ascii="Arial" w:hAnsi="Arial" w:cs="Arial"/>
        </w:rPr>
        <w:t>sınavdan</w:t>
      </w:r>
      <w:proofErr w:type="spellEnd"/>
      <w:r w:rsidRPr="00621E2E">
        <w:rPr>
          <w:rFonts w:ascii="Arial" w:hAnsi="Arial" w:cs="Arial"/>
        </w:rPr>
        <w:t xml:space="preserve"> (0.00) </w:t>
      </w:r>
      <w:proofErr w:type="spellStart"/>
      <w:r w:rsidRPr="00621E2E">
        <w:rPr>
          <w:rFonts w:ascii="Arial" w:hAnsi="Arial" w:cs="Arial"/>
        </w:rPr>
        <w:t>almış</w:t>
      </w:r>
      <w:proofErr w:type="spellEnd"/>
      <w:r w:rsidRPr="00621E2E">
        <w:rPr>
          <w:rFonts w:ascii="Arial" w:hAnsi="Arial" w:cs="Arial"/>
        </w:rPr>
        <w:t xml:space="preserve"> </w:t>
      </w:r>
      <w:proofErr w:type="spellStart"/>
      <w:r w:rsidRPr="00621E2E">
        <w:rPr>
          <w:rFonts w:ascii="Arial" w:hAnsi="Arial" w:cs="Arial"/>
        </w:rPr>
        <w:t>sayılır</w:t>
      </w:r>
      <w:proofErr w:type="spellEnd"/>
      <w:r w:rsidRPr="00621E2E">
        <w:rPr>
          <w:rFonts w:ascii="Arial" w:hAnsi="Arial" w:cs="Arial"/>
        </w:rPr>
        <w:t>.</w:t>
      </w:r>
      <w:proofErr w:type="gramEnd"/>
      <w:r w:rsidRPr="00621E2E">
        <w:rPr>
          <w:rFonts w:ascii="Arial" w:hAnsi="Arial" w:cs="Arial"/>
        </w:rPr>
        <w:t xml:space="preserve"> </w:t>
      </w:r>
      <w:proofErr w:type="spellStart"/>
      <w:proofErr w:type="gramStart"/>
      <w:r w:rsidRPr="00621E2E">
        <w:rPr>
          <w:rFonts w:ascii="Arial" w:hAnsi="Arial" w:cs="Arial"/>
          <w:b/>
        </w:rPr>
        <w:t>Üniversiteyi</w:t>
      </w:r>
      <w:proofErr w:type="spellEnd"/>
      <w:r w:rsidRPr="00621E2E">
        <w:rPr>
          <w:rFonts w:ascii="Arial" w:hAnsi="Arial" w:cs="Arial"/>
          <w:b/>
        </w:rPr>
        <w:t xml:space="preserve"> </w:t>
      </w:r>
      <w:proofErr w:type="spellStart"/>
      <w:r w:rsidRPr="00621E2E">
        <w:rPr>
          <w:rFonts w:ascii="Arial" w:hAnsi="Arial" w:cs="Arial"/>
          <w:b/>
        </w:rPr>
        <w:t>temsilen</w:t>
      </w:r>
      <w:proofErr w:type="spellEnd"/>
      <w:r w:rsidRPr="00621E2E">
        <w:rPr>
          <w:rFonts w:ascii="Arial" w:hAnsi="Arial" w:cs="Arial"/>
          <w:b/>
        </w:rPr>
        <w:t xml:space="preserve"> </w:t>
      </w:r>
      <w:proofErr w:type="spellStart"/>
      <w:r w:rsidRPr="00621E2E">
        <w:rPr>
          <w:rFonts w:ascii="Arial" w:hAnsi="Arial" w:cs="Arial"/>
          <w:b/>
        </w:rPr>
        <w:t>görevlendirilen</w:t>
      </w:r>
      <w:proofErr w:type="spellEnd"/>
      <w:r w:rsidRPr="00621E2E">
        <w:rPr>
          <w:rFonts w:ascii="Arial" w:hAnsi="Arial" w:cs="Arial"/>
        </w:rPr>
        <w:t xml:space="preserve"> </w:t>
      </w:r>
      <w:proofErr w:type="spellStart"/>
      <w:r w:rsidRPr="00621E2E">
        <w:rPr>
          <w:rFonts w:ascii="Arial" w:hAnsi="Arial" w:cs="Arial"/>
        </w:rPr>
        <w:t>ve</w:t>
      </w:r>
      <w:proofErr w:type="spellEnd"/>
      <w:r w:rsidRPr="00621E2E">
        <w:rPr>
          <w:rFonts w:ascii="Arial" w:hAnsi="Arial" w:cs="Arial"/>
        </w:rPr>
        <w:t xml:space="preserve"> </w:t>
      </w:r>
      <w:proofErr w:type="spellStart"/>
      <w:r w:rsidRPr="00621E2E">
        <w:rPr>
          <w:rFonts w:ascii="Arial" w:hAnsi="Arial" w:cs="Arial"/>
        </w:rPr>
        <w:t>bu</w:t>
      </w:r>
      <w:proofErr w:type="spellEnd"/>
      <w:r w:rsidRPr="00621E2E">
        <w:rPr>
          <w:rFonts w:ascii="Arial" w:hAnsi="Arial" w:cs="Arial"/>
        </w:rPr>
        <w:t xml:space="preserve"> </w:t>
      </w:r>
      <w:proofErr w:type="spellStart"/>
      <w:r w:rsidRPr="00621E2E">
        <w:rPr>
          <w:rFonts w:ascii="Arial" w:hAnsi="Arial" w:cs="Arial"/>
        </w:rPr>
        <w:t>nedenle</w:t>
      </w:r>
      <w:proofErr w:type="spellEnd"/>
      <w:r w:rsidRPr="00621E2E">
        <w:rPr>
          <w:rFonts w:ascii="Arial" w:hAnsi="Arial" w:cs="Arial"/>
        </w:rPr>
        <w:t xml:space="preserve"> </w:t>
      </w:r>
      <w:proofErr w:type="spellStart"/>
      <w:r w:rsidRPr="00621E2E">
        <w:rPr>
          <w:rFonts w:ascii="Arial" w:hAnsi="Arial" w:cs="Arial"/>
        </w:rPr>
        <w:t>yarıyıl</w:t>
      </w:r>
      <w:proofErr w:type="spellEnd"/>
      <w:r w:rsidRPr="00621E2E">
        <w:rPr>
          <w:rFonts w:ascii="Arial" w:hAnsi="Arial" w:cs="Arial"/>
        </w:rPr>
        <w:t xml:space="preserve"> </w:t>
      </w:r>
      <w:proofErr w:type="spellStart"/>
      <w:r w:rsidRPr="00621E2E">
        <w:rPr>
          <w:rFonts w:ascii="Arial" w:hAnsi="Arial" w:cs="Arial"/>
        </w:rPr>
        <w:t>içi</w:t>
      </w:r>
      <w:proofErr w:type="spellEnd"/>
      <w:r w:rsidRPr="00621E2E">
        <w:rPr>
          <w:rFonts w:ascii="Arial" w:hAnsi="Arial" w:cs="Arial"/>
        </w:rPr>
        <w:t xml:space="preserve"> </w:t>
      </w:r>
      <w:proofErr w:type="spellStart"/>
      <w:r w:rsidRPr="00621E2E">
        <w:rPr>
          <w:rFonts w:ascii="Arial" w:hAnsi="Arial" w:cs="Arial"/>
        </w:rPr>
        <w:t>sınavına</w:t>
      </w:r>
      <w:proofErr w:type="spellEnd"/>
      <w:r w:rsidRPr="00621E2E">
        <w:rPr>
          <w:rFonts w:ascii="Arial" w:hAnsi="Arial" w:cs="Arial"/>
        </w:rPr>
        <w:t xml:space="preserve"> </w:t>
      </w:r>
      <w:proofErr w:type="spellStart"/>
      <w:r w:rsidRPr="00621E2E">
        <w:rPr>
          <w:rFonts w:ascii="Arial" w:hAnsi="Arial" w:cs="Arial"/>
        </w:rPr>
        <w:t>giremeyen</w:t>
      </w:r>
      <w:proofErr w:type="spellEnd"/>
      <w:r w:rsidRPr="00621E2E">
        <w:rPr>
          <w:rFonts w:ascii="Arial" w:hAnsi="Arial" w:cs="Arial"/>
        </w:rPr>
        <w:t xml:space="preserve"> </w:t>
      </w:r>
      <w:proofErr w:type="spellStart"/>
      <w:r w:rsidRPr="00621E2E">
        <w:rPr>
          <w:rFonts w:ascii="Arial" w:hAnsi="Arial" w:cs="Arial"/>
        </w:rPr>
        <w:t>öğrenciler</w:t>
      </w:r>
      <w:proofErr w:type="spellEnd"/>
      <w:r w:rsidRPr="00621E2E">
        <w:rPr>
          <w:rFonts w:ascii="Arial" w:hAnsi="Arial" w:cs="Arial"/>
        </w:rPr>
        <w:t xml:space="preserve"> </w:t>
      </w:r>
      <w:proofErr w:type="spellStart"/>
      <w:r w:rsidRPr="00621E2E">
        <w:rPr>
          <w:rFonts w:ascii="Arial" w:hAnsi="Arial" w:cs="Arial"/>
        </w:rPr>
        <w:t>için</w:t>
      </w:r>
      <w:proofErr w:type="spellEnd"/>
      <w:r w:rsidRPr="00621E2E">
        <w:rPr>
          <w:rFonts w:ascii="Arial" w:hAnsi="Arial" w:cs="Arial"/>
        </w:rPr>
        <w:t xml:space="preserve"> </w:t>
      </w:r>
      <w:proofErr w:type="spellStart"/>
      <w:r w:rsidRPr="00621E2E">
        <w:rPr>
          <w:rFonts w:ascii="Arial" w:hAnsi="Arial" w:cs="Arial"/>
        </w:rPr>
        <w:t>Üniversite</w:t>
      </w:r>
      <w:proofErr w:type="spellEnd"/>
      <w:r w:rsidRPr="00621E2E">
        <w:rPr>
          <w:rFonts w:ascii="Arial" w:hAnsi="Arial" w:cs="Arial"/>
        </w:rPr>
        <w:t xml:space="preserve"> </w:t>
      </w:r>
      <w:proofErr w:type="spellStart"/>
      <w:r w:rsidRPr="00621E2E">
        <w:rPr>
          <w:rFonts w:ascii="Arial" w:hAnsi="Arial" w:cs="Arial"/>
        </w:rPr>
        <w:t>Yönetim</w:t>
      </w:r>
      <w:proofErr w:type="spellEnd"/>
      <w:r w:rsidRPr="00621E2E">
        <w:rPr>
          <w:rFonts w:ascii="Arial" w:hAnsi="Arial" w:cs="Arial"/>
        </w:rPr>
        <w:t xml:space="preserve"> </w:t>
      </w:r>
      <w:proofErr w:type="spellStart"/>
      <w:r w:rsidRPr="00621E2E">
        <w:rPr>
          <w:rFonts w:ascii="Arial" w:hAnsi="Arial" w:cs="Arial"/>
        </w:rPr>
        <w:t>Kurulu</w:t>
      </w:r>
      <w:proofErr w:type="spellEnd"/>
      <w:r w:rsidRPr="00621E2E">
        <w:rPr>
          <w:rFonts w:ascii="Arial" w:hAnsi="Arial" w:cs="Arial"/>
        </w:rPr>
        <w:t xml:space="preserve"> </w:t>
      </w:r>
      <w:proofErr w:type="spellStart"/>
      <w:r w:rsidRPr="00621E2E">
        <w:rPr>
          <w:rFonts w:ascii="Arial" w:hAnsi="Arial" w:cs="Arial"/>
        </w:rPr>
        <w:t>kararı</w:t>
      </w:r>
      <w:proofErr w:type="spellEnd"/>
      <w:r w:rsidRPr="00621E2E">
        <w:rPr>
          <w:rFonts w:ascii="Arial" w:hAnsi="Arial" w:cs="Arial"/>
        </w:rPr>
        <w:t xml:space="preserve"> </w:t>
      </w:r>
      <w:proofErr w:type="spellStart"/>
      <w:r w:rsidRPr="00621E2E">
        <w:rPr>
          <w:rFonts w:ascii="Arial" w:hAnsi="Arial" w:cs="Arial"/>
        </w:rPr>
        <w:t>ile</w:t>
      </w:r>
      <w:proofErr w:type="spellEnd"/>
      <w:r w:rsidRPr="00621E2E">
        <w:rPr>
          <w:rFonts w:ascii="Arial" w:hAnsi="Arial" w:cs="Arial"/>
        </w:rPr>
        <w:t xml:space="preserve"> </w:t>
      </w:r>
      <w:proofErr w:type="spellStart"/>
      <w:r w:rsidRPr="00621E2E">
        <w:rPr>
          <w:rFonts w:ascii="Arial" w:hAnsi="Arial" w:cs="Arial"/>
        </w:rPr>
        <w:t>mazeret</w:t>
      </w:r>
      <w:proofErr w:type="spellEnd"/>
      <w:r w:rsidRPr="00621E2E">
        <w:rPr>
          <w:rFonts w:ascii="Arial" w:hAnsi="Arial" w:cs="Arial"/>
        </w:rPr>
        <w:t xml:space="preserve"> </w:t>
      </w:r>
      <w:proofErr w:type="spellStart"/>
      <w:r w:rsidRPr="00621E2E">
        <w:rPr>
          <w:rFonts w:ascii="Arial" w:hAnsi="Arial" w:cs="Arial"/>
        </w:rPr>
        <w:t>sınavı</w:t>
      </w:r>
      <w:proofErr w:type="spellEnd"/>
      <w:r w:rsidRPr="00621E2E">
        <w:rPr>
          <w:rFonts w:ascii="Arial" w:hAnsi="Arial" w:cs="Arial"/>
        </w:rPr>
        <w:t xml:space="preserve"> </w:t>
      </w:r>
      <w:proofErr w:type="spellStart"/>
      <w:r w:rsidRPr="00621E2E">
        <w:rPr>
          <w:rFonts w:ascii="Arial" w:hAnsi="Arial" w:cs="Arial"/>
        </w:rPr>
        <w:t>yapılır</w:t>
      </w:r>
      <w:proofErr w:type="spellEnd"/>
      <w:r w:rsidRPr="00621E2E">
        <w:rPr>
          <w:rFonts w:ascii="Arial" w:hAnsi="Arial" w:cs="Arial"/>
        </w:rPr>
        <w:t>.</w:t>
      </w:r>
      <w:proofErr w:type="gramEnd"/>
      <w:r w:rsidRPr="00621E2E">
        <w:rPr>
          <w:rFonts w:ascii="Arial" w:hAnsi="Arial" w:cs="Arial"/>
        </w:rPr>
        <w:t xml:space="preserve"> </w:t>
      </w:r>
    </w:p>
    <w:p w:rsidR="00621E2E" w:rsidRDefault="00621E2E" w:rsidP="00621E2E">
      <w:pPr>
        <w:ind w:left="720"/>
        <w:rPr>
          <w:rFonts w:ascii="Arial" w:hAnsi="Arial" w:cs="Arial"/>
          <w:b/>
          <w:bCs/>
          <w:sz w:val="24"/>
          <w:szCs w:val="24"/>
          <w:lang w:val="de-DE"/>
        </w:rPr>
      </w:pPr>
    </w:p>
    <w:sectPr w:rsidR="00621E2E" w:rsidSect="00C61A64">
      <w:pgSz w:w="11906" w:h="16838"/>
      <w:pgMar w:top="1276" w:right="1418" w:bottom="1276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Tu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350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430DA"/>
    <w:multiLevelType w:val="singleLevel"/>
    <w:tmpl w:val="C1DA39E6"/>
    <w:lvl w:ilvl="0">
      <w:start w:val="20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2">
    <w:nsid w:val="084F6161"/>
    <w:multiLevelType w:val="singleLevel"/>
    <w:tmpl w:val="33B65F32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3">
    <w:nsid w:val="0C8211D4"/>
    <w:multiLevelType w:val="multilevel"/>
    <w:tmpl w:val="31E2F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B15E5"/>
    <w:multiLevelType w:val="multilevel"/>
    <w:tmpl w:val="5724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4E47DF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F1C7086"/>
    <w:multiLevelType w:val="multilevel"/>
    <w:tmpl w:val="0674E7C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30770049"/>
    <w:multiLevelType w:val="singleLevel"/>
    <w:tmpl w:val="0204C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A657568"/>
    <w:multiLevelType w:val="hybridMultilevel"/>
    <w:tmpl w:val="E92A81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8254C"/>
    <w:multiLevelType w:val="singleLevel"/>
    <w:tmpl w:val="0D4EC9A6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6EB7005"/>
    <w:multiLevelType w:val="multilevel"/>
    <w:tmpl w:val="90A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1C4901"/>
    <w:multiLevelType w:val="singleLevel"/>
    <w:tmpl w:val="C14E724E"/>
    <w:lvl w:ilvl="0">
      <w:start w:val="20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2">
    <w:nsid w:val="4DF90A19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FED64CD"/>
    <w:multiLevelType w:val="hybridMultilevel"/>
    <w:tmpl w:val="E8AA44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740DDA"/>
    <w:multiLevelType w:val="hybridMultilevel"/>
    <w:tmpl w:val="4BA450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B31BAE"/>
    <w:multiLevelType w:val="hybridMultilevel"/>
    <w:tmpl w:val="BDEEFFF2"/>
    <w:lvl w:ilvl="0" w:tplc="FE62870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FD6B33"/>
    <w:multiLevelType w:val="hybridMultilevel"/>
    <w:tmpl w:val="BB4E4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3"/>
  </w:num>
  <w:num w:numId="5">
    <w:abstractNumId w:val="6"/>
  </w:num>
  <w:num w:numId="6">
    <w:abstractNumId w:val="1"/>
  </w:num>
  <w:num w:numId="7">
    <w:abstractNumId w:val="11"/>
  </w:num>
  <w:num w:numId="8">
    <w:abstractNumId w:val="9"/>
  </w:num>
  <w:num w:numId="9">
    <w:abstractNumId w:val="0"/>
  </w:num>
  <w:num w:numId="10">
    <w:abstractNumId w:val="12"/>
  </w:num>
  <w:num w:numId="11">
    <w:abstractNumId w:val="5"/>
  </w:num>
  <w:num w:numId="12">
    <w:abstractNumId w:val="7"/>
  </w:num>
  <w:num w:numId="13">
    <w:abstractNumId w:val="13"/>
  </w:num>
  <w:num w:numId="14">
    <w:abstractNumId w:val="16"/>
  </w:num>
  <w:num w:numId="15">
    <w:abstractNumId w:val="8"/>
  </w:num>
  <w:num w:numId="16">
    <w:abstractNumId w:val="1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562C6"/>
    <w:rsid w:val="00177C38"/>
    <w:rsid w:val="001F56DB"/>
    <w:rsid w:val="002701E3"/>
    <w:rsid w:val="00276B3A"/>
    <w:rsid w:val="002F1EFC"/>
    <w:rsid w:val="00352AA3"/>
    <w:rsid w:val="00392C90"/>
    <w:rsid w:val="003954CB"/>
    <w:rsid w:val="003C5E37"/>
    <w:rsid w:val="003C6735"/>
    <w:rsid w:val="003E3A31"/>
    <w:rsid w:val="00413ADB"/>
    <w:rsid w:val="00484358"/>
    <w:rsid w:val="005A5542"/>
    <w:rsid w:val="00621E2E"/>
    <w:rsid w:val="007F14D8"/>
    <w:rsid w:val="0080743B"/>
    <w:rsid w:val="008C1B0B"/>
    <w:rsid w:val="00AF071B"/>
    <w:rsid w:val="00C21D00"/>
    <w:rsid w:val="00C61A64"/>
    <w:rsid w:val="00C62608"/>
    <w:rsid w:val="00C72A2C"/>
    <w:rsid w:val="00CB5BAB"/>
    <w:rsid w:val="00D562C6"/>
    <w:rsid w:val="00D7259B"/>
    <w:rsid w:val="00DA187F"/>
    <w:rsid w:val="00DD6971"/>
    <w:rsid w:val="00F910F5"/>
    <w:rsid w:val="00FC2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tr-T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lang w:val="tr-T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4"/>
      <w:lang w:val="tr-TR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  <w:lang w:val="tr-TR"/>
    </w:rPr>
  </w:style>
  <w:style w:type="paragraph" w:styleId="Heading7">
    <w:name w:val="heading 7"/>
    <w:basedOn w:val="Normal"/>
    <w:next w:val="Normal"/>
    <w:link w:val="Heading7Char"/>
    <w:qFormat/>
    <w:rsid w:val="00C72A2C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sz w:val="24"/>
      <w:lang w:val="tr-TR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rPr>
      <w:b/>
      <w:sz w:val="24"/>
      <w:lang w:val="tr-TR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sz w:val="24"/>
      <w:lang w:val="tr-TR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C72A2C"/>
    <w:rPr>
      <w:sz w:val="24"/>
      <w:lang w:eastAsia="en-US"/>
    </w:rPr>
  </w:style>
  <w:style w:type="table" w:styleId="TableGrid">
    <w:name w:val="Table Grid"/>
    <w:basedOn w:val="TableNormal"/>
    <w:rsid w:val="00276B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8508F-4026-4D78-9F54-13FA8B9FC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DERS</vt:lpstr>
    </vt:vector>
  </TitlesOfParts>
  <Company>itu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</dc:title>
  <dc:subject/>
  <dc:creator>nuray</dc:creator>
  <cp:keywords/>
  <cp:lastModifiedBy>hakan</cp:lastModifiedBy>
  <cp:revision>4</cp:revision>
  <cp:lastPrinted>2011-09-22T08:38:00Z</cp:lastPrinted>
  <dcterms:created xsi:type="dcterms:W3CDTF">2011-09-22T08:36:00Z</dcterms:created>
  <dcterms:modified xsi:type="dcterms:W3CDTF">2011-09-22T08:43:00Z</dcterms:modified>
</cp:coreProperties>
</file>