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rojectScope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6895"/>
      </w:tblGrid>
      <w:tr w:rsidR="00BB6202" w14:paraId="285049C5" w14:textId="77777777" w:rsidTr="00BB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tcW w:w="2122" w:type="dxa"/>
            <w:shd w:val="clear" w:color="auto" w:fill="FFFFFF" w:themeFill="background1"/>
          </w:tcPr>
          <w:p w14:paraId="32408C42" w14:textId="77777777" w:rsidR="00BB6202" w:rsidRDefault="00BB6202" w:rsidP="00A00FD0">
            <w:pPr>
              <w:pStyle w:val="Heading1"/>
              <w:outlineLvl w:val="0"/>
            </w:pPr>
            <w:r w:rsidRPr="00115986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034499F" wp14:editId="50F93B1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-764540</wp:posOffset>
                  </wp:positionV>
                  <wp:extent cx="1018540" cy="1399540"/>
                  <wp:effectExtent l="0" t="0" r="0" b="0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5" w:type="dxa"/>
            <w:shd w:val="clear" w:color="auto" w:fill="FFFFFF" w:themeFill="background1"/>
          </w:tcPr>
          <w:p w14:paraId="71518A01" w14:textId="7CEC350E" w:rsidR="00BB6202" w:rsidRPr="00882D39" w:rsidRDefault="009C7722" w:rsidP="00A00FD0">
            <w:pPr>
              <w:pStyle w:val="Title"/>
              <w:ind w:left="184"/>
              <w:rPr>
                <w:rFonts w:ascii="Arial Black" w:hAnsi="Arial Black"/>
                <w:sz w:val="28"/>
                <w:szCs w:val="28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>İ</w:t>
            </w:r>
            <w:r w:rsidR="00BB6202" w:rsidRPr="00882D39">
              <w:rPr>
                <w:rFonts w:ascii="Arial Black" w:hAnsi="Arial Black"/>
                <w:sz w:val="28"/>
                <w:szCs w:val="28"/>
              </w:rPr>
              <w:t>STANBUL TE</w:t>
            </w:r>
            <w:r w:rsidRPr="00882D39">
              <w:rPr>
                <w:rFonts w:ascii="Arial Black" w:hAnsi="Arial Black"/>
                <w:sz w:val="28"/>
                <w:szCs w:val="28"/>
              </w:rPr>
              <w:t>KNİK ÜNİVERSİTESİ</w:t>
            </w:r>
          </w:p>
          <w:p w14:paraId="602833E2" w14:textId="2F87AA26" w:rsidR="00BB6202" w:rsidRPr="00882D39" w:rsidRDefault="009C7722" w:rsidP="00A00FD0">
            <w:pPr>
              <w:pStyle w:val="Title"/>
              <w:ind w:left="184"/>
              <w:rPr>
                <w:rFonts w:ascii="Arial Black" w:hAnsi="Arial Black"/>
                <w:sz w:val="28"/>
                <w:szCs w:val="28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>ELEKTrONİK VE HABERLEŞME MÜHENDİSLİĞİ BÖLÜMÜ</w:t>
            </w:r>
          </w:p>
          <w:p w14:paraId="794610AA" w14:textId="77777777" w:rsidR="000619C5" w:rsidRDefault="00AC0B9A" w:rsidP="00A00FD0">
            <w:pPr>
              <w:pStyle w:val="Title"/>
              <w:ind w:left="184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BİTİRME TASARIM </w:t>
            </w:r>
            <w:r w:rsidR="009C7722" w:rsidRPr="004A40CD">
              <w:rPr>
                <w:rFonts w:ascii="Arial Black" w:hAnsi="Arial Black"/>
                <w:sz w:val="28"/>
                <w:szCs w:val="28"/>
              </w:rPr>
              <w:t>PROJE</w:t>
            </w:r>
            <w:r w:rsidRPr="004A40CD">
              <w:rPr>
                <w:rFonts w:ascii="Arial Black" w:hAnsi="Arial Black"/>
                <w:sz w:val="28"/>
                <w:szCs w:val="28"/>
              </w:rPr>
              <w:t>S</w:t>
            </w:r>
            <w:r w:rsidRPr="004A40CD">
              <w:rPr>
                <w:rFonts w:ascii="Noteworthy Bold" w:hAnsi="Noteworthy Bold" w:cs="Noteworthy Bold"/>
                <w:sz w:val="28"/>
                <w:szCs w:val="28"/>
              </w:rPr>
              <w:t>İ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14:paraId="015B581F" w14:textId="6F7F1498" w:rsidR="00BB6202" w:rsidRPr="00BF6A30" w:rsidRDefault="000D41A3" w:rsidP="000619C5">
            <w:pPr>
              <w:pStyle w:val="Title"/>
              <w:spacing w:before="0"/>
              <w:ind w:left="181"/>
              <w:rPr>
                <w:sz w:val="32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 xml:space="preserve">KONU 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>ÖNERİ FORMU</w:t>
            </w:r>
          </w:p>
        </w:tc>
      </w:tr>
    </w:tbl>
    <w:p w14:paraId="2B2AE05D" w14:textId="77777777" w:rsidR="00A01F6C" w:rsidRDefault="00A01F6C" w:rsidP="00BB6202"/>
    <w:p w14:paraId="7595D6E0" w14:textId="240AD34F" w:rsidR="00607FDC" w:rsidRDefault="00607FDC" w:rsidP="00607FDC">
      <w:pPr>
        <w:pStyle w:val="Heading1"/>
        <w:ind w:left="284"/>
      </w:pPr>
      <w:r>
        <w:t>PROJE KONUSUNU ÖNEREN</w:t>
      </w:r>
      <w:r w:rsidR="004F3033">
        <w:t>:</w:t>
      </w:r>
    </w:p>
    <w:p w14:paraId="5D3D7596" w14:textId="69B183F7" w:rsidR="00607FDC" w:rsidRDefault="004F3033" w:rsidP="00607FDC">
      <w:pPr>
        <w:pStyle w:val="Heading1"/>
        <w:ind w:left="284"/>
        <w:rPr>
          <w:caps w:val="0"/>
          <w:sz w:val="32"/>
          <w:szCs w:val="32"/>
        </w:rPr>
      </w:pPr>
      <w:r>
        <w:rPr>
          <w:caps w:val="0"/>
        </w:rPr>
        <w:t>Öğretim üyesi</w:t>
      </w:r>
      <w:r w:rsidR="000253BA">
        <w:rPr>
          <w:caps w:val="0"/>
        </w:rPr>
        <w:t>:</w:t>
      </w:r>
      <w:r>
        <w:rPr>
          <w:caps w:val="0"/>
        </w:rPr>
        <w:t xml:space="preserve"> </w:t>
      </w:r>
      <w:sdt>
        <w:sdtPr>
          <w:rPr>
            <w:caps w:val="0"/>
            <w:color w:val="000000"/>
            <w:sz w:val="32"/>
            <w:szCs w:val="32"/>
            <w:highlight w:val="black"/>
          </w:rPr>
          <w:id w:val="-7198178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C0B9A" w:rsidRPr="00305CA3">
            <w:rPr>
              <w:rFonts w:ascii="MS Gothic" w:eastAsia="MS Gothic" w:hAnsi="MS Gothic" w:hint="eastAsia"/>
              <w:caps w:val="0"/>
              <w:color w:val="000000"/>
              <w:sz w:val="32"/>
              <w:szCs w:val="32"/>
              <w:highlight w:val="black"/>
            </w:rPr>
            <w:t>☐</w:t>
          </w:r>
        </w:sdtContent>
      </w:sdt>
      <w:r w:rsidR="000253BA">
        <w:rPr>
          <w:caps w:val="0"/>
        </w:rPr>
        <w:tab/>
      </w:r>
      <w:r>
        <w:rPr>
          <w:caps w:val="0"/>
        </w:rPr>
        <w:t>Öğrenci proje grubu</w:t>
      </w:r>
      <w:r w:rsidR="000253BA">
        <w:rPr>
          <w:caps w:val="0"/>
        </w:rPr>
        <w:t>:</w:t>
      </w:r>
      <w:r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5529647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C0B9A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  <w:r w:rsidR="000253BA">
        <w:rPr>
          <w:caps w:val="0"/>
          <w:sz w:val="32"/>
          <w:szCs w:val="32"/>
        </w:rPr>
        <w:tab/>
      </w:r>
      <w:r>
        <w:rPr>
          <w:caps w:val="0"/>
        </w:rPr>
        <w:t xml:space="preserve"> </w:t>
      </w:r>
      <w:r w:rsidR="000253BA">
        <w:rPr>
          <w:caps w:val="0"/>
        </w:rPr>
        <w:tab/>
      </w:r>
      <w:r>
        <w:rPr>
          <w:caps w:val="0"/>
        </w:rPr>
        <w:t>E</w:t>
      </w:r>
      <w:r w:rsidRPr="00607FDC">
        <w:rPr>
          <w:caps w:val="0"/>
        </w:rPr>
        <w:t>ndüstri temsilcisi:</w:t>
      </w:r>
      <w:r w:rsidR="000253BA"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2245003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C0B9A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</w:p>
    <w:p w14:paraId="5A207CA9" w14:textId="77777777" w:rsidR="00914F47" w:rsidRPr="00914F47" w:rsidRDefault="00914F47" w:rsidP="00914F47"/>
    <w:p w14:paraId="26EE0DF1" w14:textId="3907751C" w:rsidR="00BB6202" w:rsidRDefault="009C7722" w:rsidP="00BB6202">
      <w:pPr>
        <w:pStyle w:val="Heading1"/>
        <w:numPr>
          <w:ilvl w:val="0"/>
          <w:numId w:val="2"/>
        </w:numPr>
        <w:ind w:left="284"/>
      </w:pPr>
      <w:r>
        <w:t>PROJE BAŞLIĞI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BB6202" w14:paraId="3F4C84E6" w14:textId="77777777" w:rsidTr="00C65A24">
        <w:trPr>
          <w:trHeight w:val="564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15999096" w14:textId="58E0B670" w:rsidR="00BB6202" w:rsidRDefault="001A7377" w:rsidP="00BB6202">
            <w:r>
              <w:t xml:space="preserve">JETSON TX2 üzerinde fındık ayıklama makinası </w:t>
            </w:r>
            <w:proofErr w:type="spellStart"/>
            <w:r>
              <w:t>gerçeklenmesi</w:t>
            </w:r>
            <w:proofErr w:type="spellEnd"/>
          </w:p>
        </w:tc>
      </w:tr>
    </w:tbl>
    <w:p w14:paraId="1E607403" w14:textId="626E64A7" w:rsidR="00772FE2" w:rsidRPr="0044730F" w:rsidRDefault="000253BA" w:rsidP="00772FE2">
      <w:pPr>
        <w:pStyle w:val="Heading1"/>
        <w:numPr>
          <w:ilvl w:val="0"/>
          <w:numId w:val="2"/>
        </w:numPr>
        <w:ind w:left="284"/>
      </w:pPr>
      <w:r>
        <w:t>PROJE KONUSUNU ÖNEREN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72FE2" w14:paraId="7E036D4F" w14:textId="77777777" w:rsidTr="004A40CD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754F4B29" w14:textId="7763B088" w:rsidR="00772FE2" w:rsidRDefault="004A40CD" w:rsidP="006D6DAA">
            <w:proofErr w:type="spellStart"/>
            <w:r>
              <w:t>Prof.Dr.Müştak</w:t>
            </w:r>
            <w:proofErr w:type="spellEnd"/>
            <w:r>
              <w:t xml:space="preserve"> E. Yalçın</w:t>
            </w:r>
          </w:p>
        </w:tc>
      </w:tr>
    </w:tbl>
    <w:p w14:paraId="648574FF" w14:textId="4A23D7D3" w:rsidR="00772FE2" w:rsidRPr="0044730F" w:rsidRDefault="00772FE2" w:rsidP="00772FE2">
      <w:pPr>
        <w:pStyle w:val="Heading1"/>
        <w:numPr>
          <w:ilvl w:val="0"/>
          <w:numId w:val="2"/>
        </w:numPr>
        <w:ind w:left="284"/>
      </w:pPr>
      <w:r>
        <w:t>Destekleyen kurumlar (eğer varsa)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72FE2" w14:paraId="1146F4AF" w14:textId="77777777" w:rsidTr="004A40CD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6EE639DE" w14:textId="53B4CD1E" w:rsidR="00772FE2" w:rsidRDefault="00987C06" w:rsidP="004A40CD">
            <w:r>
              <w:t>MARES Mühendislik</w:t>
            </w:r>
          </w:p>
        </w:tc>
      </w:tr>
    </w:tbl>
    <w:p w14:paraId="759348CD" w14:textId="0A7699DC" w:rsidR="005C1177" w:rsidRDefault="00772FE2" w:rsidP="00772FE2">
      <w:pPr>
        <w:pStyle w:val="Heading1"/>
        <w:numPr>
          <w:ilvl w:val="0"/>
          <w:numId w:val="2"/>
        </w:numPr>
      </w:pPr>
      <w:r>
        <w:t>P</w:t>
      </w:r>
      <w:r w:rsidR="009C7722">
        <w:t>ROJE AMACI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14:paraId="3991DC49" w14:textId="77777777" w:rsidTr="00EE787E">
        <w:trPr>
          <w:trHeight w:val="621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2E5CCF85" w14:textId="1C31C1B4" w:rsidR="001A7377" w:rsidRDefault="001A7377" w:rsidP="001A7377">
            <w:r>
              <w:t xml:space="preserve">Konveyör üzerinde dökülen fındık veya benzeri ürünlerin görüntülerini kamera vasıtasıyla alınarak Gömülü grafik işlemci kartı olan JETSON TX2 üzerine işleyip uygun ürünlerin belirlenmesi ve </w:t>
            </w:r>
            <w:proofErr w:type="spellStart"/>
            <w:r>
              <w:t>pinomatik</w:t>
            </w:r>
            <w:proofErr w:type="spellEnd"/>
            <w:r>
              <w:t xml:space="preserve"> valf kontrolü ile elenmesi</w:t>
            </w:r>
          </w:p>
        </w:tc>
      </w:tr>
    </w:tbl>
    <w:p w14:paraId="2BBCB47D" w14:textId="77777777" w:rsidR="000B3EE1" w:rsidRPr="005C1177" w:rsidRDefault="000B3EE1" w:rsidP="005C1177"/>
    <w:p w14:paraId="0164DC55" w14:textId="76E99AEE" w:rsidR="005C1177" w:rsidRPr="000B3EE1" w:rsidRDefault="009C7722" w:rsidP="000B3EE1">
      <w:pPr>
        <w:pStyle w:val="ListParagraph"/>
        <w:numPr>
          <w:ilvl w:val="0"/>
          <w:numId w:val="2"/>
        </w:numPr>
        <w:rPr>
          <w:rFonts w:ascii="Arial" w:hAnsi="Arial"/>
          <w:b/>
          <w:bCs/>
          <w:caps/>
          <w:color w:val="1F4E79" w:themeColor="accent1" w:themeShade="80"/>
        </w:rPr>
      </w:pPr>
      <w:bookmarkStart w:id="0" w:name="OLE_LINK1"/>
      <w:bookmarkStart w:id="1" w:name="OLE_LINK2"/>
      <w:r>
        <w:rPr>
          <w:rFonts w:ascii="Arial" w:hAnsi="Arial"/>
          <w:b/>
          <w:bCs/>
          <w:caps/>
          <w:color w:val="1F4E79" w:themeColor="accent1" w:themeShade="80"/>
        </w:rPr>
        <w:t>PROJENİN TEKNİK ZORLUKLARI</w:t>
      </w:r>
    </w:p>
    <w:bookmarkEnd w:id="0"/>
    <w:bookmarkEnd w:id="1"/>
    <w:p w14:paraId="15654FD8" w14:textId="77777777" w:rsidR="005C1177" w:rsidRPr="005C1177" w:rsidRDefault="005C1177" w:rsidP="005C1177"/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BB6202" w14:paraId="368F3716" w14:textId="77777777" w:rsidTr="00EE787E">
        <w:trPr>
          <w:trHeight w:val="827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5C39FC9B" w14:textId="59DFB6DA" w:rsidR="001A7377" w:rsidRDefault="001A7377" w:rsidP="00CF7164">
            <w:pPr>
              <w:pStyle w:val="ListParagraph"/>
              <w:numPr>
                <w:ilvl w:val="0"/>
                <w:numId w:val="8"/>
              </w:numPr>
            </w:pPr>
            <w:r>
              <w:t>JETSON TX2 sisteminin kullanımı</w:t>
            </w:r>
          </w:p>
          <w:p w14:paraId="379CB13B" w14:textId="114805FE" w:rsidR="001A7377" w:rsidRDefault="001A7377" w:rsidP="00CF7164">
            <w:pPr>
              <w:pStyle w:val="ListParagraph"/>
              <w:numPr>
                <w:ilvl w:val="0"/>
                <w:numId w:val="8"/>
              </w:numPr>
            </w:pPr>
            <w:r>
              <w:t>JETSON TX2 sistemi ile kamera bağlantısının sağlanması</w:t>
            </w:r>
          </w:p>
          <w:p w14:paraId="131AA7C9" w14:textId="77777777" w:rsidR="001A7377" w:rsidRDefault="001A7377" w:rsidP="00CF7164">
            <w:pPr>
              <w:pStyle w:val="ListParagraph"/>
              <w:numPr>
                <w:ilvl w:val="0"/>
                <w:numId w:val="8"/>
              </w:numPr>
            </w:pPr>
            <w:r>
              <w:t>Kameradan hızlı görüntü alma</w:t>
            </w:r>
          </w:p>
          <w:p w14:paraId="1AA227DB" w14:textId="7676BAAC" w:rsidR="001A7377" w:rsidRDefault="001A7377" w:rsidP="00CF7164">
            <w:pPr>
              <w:pStyle w:val="ListParagraph"/>
              <w:numPr>
                <w:ilvl w:val="0"/>
                <w:numId w:val="8"/>
              </w:numPr>
            </w:pPr>
            <w:r>
              <w:t>Görüntü işleme algoritmalarını JETSON TX2 de gerçekleme</w:t>
            </w:r>
          </w:p>
          <w:p w14:paraId="43E4492D" w14:textId="77777777" w:rsidR="00E57605" w:rsidRDefault="001A7377" w:rsidP="00CF7164">
            <w:pPr>
              <w:pStyle w:val="ListParagraph"/>
              <w:numPr>
                <w:ilvl w:val="0"/>
                <w:numId w:val="8"/>
              </w:numPr>
            </w:pPr>
            <w:r>
              <w:t>Konveyör hızına erişecek hızda çalışma</w:t>
            </w:r>
          </w:p>
          <w:p w14:paraId="6AB4D654" w14:textId="55D3364F" w:rsidR="001A7377" w:rsidRDefault="001A7377" w:rsidP="00CF7164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Pinomatik</w:t>
            </w:r>
            <w:proofErr w:type="spellEnd"/>
            <w:r>
              <w:t xml:space="preserve"> sisteminin </w:t>
            </w:r>
            <w:r w:rsidR="00F83D47">
              <w:t>istenen hızda çalıştırılması (Firma desteği ile yapılacaktır.)</w:t>
            </w:r>
          </w:p>
        </w:tc>
      </w:tr>
    </w:tbl>
    <w:p w14:paraId="2F410BA1" w14:textId="6B04675A" w:rsidR="00561BC7" w:rsidRDefault="009C7722" w:rsidP="00561BC7">
      <w:pPr>
        <w:pStyle w:val="Heading1"/>
        <w:numPr>
          <w:ilvl w:val="0"/>
          <w:numId w:val="2"/>
        </w:numPr>
        <w:ind w:left="284"/>
      </w:pPr>
      <w:r>
        <w:t>PROJENİN SOSYAL, EKONOMİK VE MÜHENDİSLİK TASARIMI YÖNLERİ</w:t>
      </w: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7"/>
      </w:tblGrid>
      <w:tr w:rsidR="00561BC7" w14:paraId="4548860E" w14:textId="77777777" w:rsidTr="00EE787E">
        <w:trPr>
          <w:trHeight w:val="875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6D67E1A6" w14:textId="2BD3A4DA" w:rsidR="00561BC7" w:rsidRDefault="00CF7164" w:rsidP="00F83D47">
            <w:r>
              <w:t xml:space="preserve">- </w:t>
            </w:r>
            <w:r w:rsidR="00F83D47">
              <w:t xml:space="preserve">Ülkemiz en büyük fındık üreticisi ülkelerden biridir. Ancak bu ürünün seçimine ilişkin ülkemizde geliştirilen cihazlar bulunmamakta bu cihazlar yurt </w:t>
            </w:r>
            <w:proofErr w:type="spellStart"/>
            <w:r w:rsidR="00F83D47">
              <w:t>dılından</w:t>
            </w:r>
            <w:proofErr w:type="spellEnd"/>
            <w:r w:rsidR="00F83D47">
              <w:t xml:space="preserve"> ithal edilmektedir. Amacımız fındık ve benzeri ürünlerin paketlenmeden seçilmesine imkan tanıyan görüntü temelli cihaz geliştirilmesidir</w:t>
            </w:r>
          </w:p>
        </w:tc>
      </w:tr>
    </w:tbl>
    <w:p w14:paraId="0A4B9E88" w14:textId="2E73EEED" w:rsidR="00BB6202" w:rsidRDefault="009C7722" w:rsidP="00BB6202">
      <w:pPr>
        <w:pStyle w:val="Heading1"/>
        <w:numPr>
          <w:ilvl w:val="0"/>
          <w:numId w:val="2"/>
        </w:numPr>
        <w:ind w:left="284"/>
      </w:pPr>
      <w:r>
        <w:lastRenderedPageBreak/>
        <w:t>Proje ÖNKOŞULLARI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14:paraId="2A0AA375" w14:textId="77777777" w:rsidTr="00C97E98">
        <w:trPr>
          <w:trHeight w:val="1165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3B62E01C" w14:textId="57879112" w:rsidR="00CF7164" w:rsidRDefault="00CF7164" w:rsidP="00CF7164">
            <w:pPr>
              <w:pStyle w:val="ListParagraph"/>
              <w:numPr>
                <w:ilvl w:val="0"/>
                <w:numId w:val="9"/>
              </w:numPr>
            </w:pPr>
            <w:r>
              <w:t>C programlama bilgisi</w:t>
            </w:r>
          </w:p>
          <w:p w14:paraId="78237718" w14:textId="77777777" w:rsidR="00E57605" w:rsidRDefault="00F83D47" w:rsidP="00CF7164">
            <w:pPr>
              <w:pStyle w:val="ListParagraph"/>
              <w:numPr>
                <w:ilvl w:val="0"/>
                <w:numId w:val="9"/>
              </w:numPr>
            </w:pPr>
            <w:r>
              <w:t>Görüntü işleme konusunda başlangıç seviyesinde bilgi</w:t>
            </w:r>
          </w:p>
          <w:p w14:paraId="2E8FA3B1" w14:textId="77777777" w:rsidR="00F83D47" w:rsidRDefault="00F83D47" w:rsidP="00CF7164">
            <w:pPr>
              <w:pStyle w:val="ListParagraph"/>
              <w:numPr>
                <w:ilvl w:val="0"/>
                <w:numId w:val="9"/>
              </w:numPr>
            </w:pPr>
            <w:r>
              <w:t>Linux işletim sistemine hakim</w:t>
            </w:r>
          </w:p>
          <w:p w14:paraId="120D79E9" w14:textId="7F7ED4F2" w:rsidR="00F83D47" w:rsidRDefault="00F83D47" w:rsidP="00F50194">
            <w:pPr>
              <w:pStyle w:val="ListParagraph"/>
              <w:numPr>
                <w:ilvl w:val="0"/>
                <w:numId w:val="9"/>
              </w:numPr>
            </w:pPr>
            <w:r>
              <w:t xml:space="preserve">GPU üzerine çalışma konusunda </w:t>
            </w:r>
            <w:r w:rsidR="00F50194">
              <w:t>istekli</w:t>
            </w:r>
            <w:bookmarkStart w:id="2" w:name="_GoBack"/>
            <w:bookmarkEnd w:id="2"/>
          </w:p>
        </w:tc>
      </w:tr>
    </w:tbl>
    <w:p w14:paraId="752D81BD" w14:textId="01799FA8" w:rsidR="000619C5" w:rsidRDefault="000619C5" w:rsidP="005C1177"/>
    <w:p w14:paraId="31EE9054" w14:textId="0DC54BBB" w:rsidR="000619C5" w:rsidRDefault="000619C5">
      <w:pPr>
        <w:spacing w:after="160" w:line="259" w:lineRule="auto"/>
      </w:pPr>
    </w:p>
    <w:p w14:paraId="6DD71F60" w14:textId="469531AD" w:rsidR="00CE5FC9" w:rsidRDefault="009C7722" w:rsidP="00BB6202">
      <w:pPr>
        <w:pStyle w:val="Heading1"/>
        <w:numPr>
          <w:ilvl w:val="0"/>
          <w:numId w:val="2"/>
        </w:numPr>
        <w:ind w:left="284"/>
      </w:pPr>
      <w:bookmarkStart w:id="3" w:name="OLE_LINK3"/>
      <w:bookmarkStart w:id="4" w:name="OLE_LINK4"/>
      <w:r>
        <w:t>PROJENİN ADIMLARININ KISA ÖZETİ</w:t>
      </w:r>
    </w:p>
    <w:bookmarkEnd w:id="3"/>
    <w:bookmarkEnd w:id="4"/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B062F0" w14:paraId="34822A65" w14:textId="77777777" w:rsidTr="000F2197">
        <w:trPr>
          <w:trHeight w:val="594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5A2DE9DD" w14:textId="4264D93C" w:rsidR="00CF7164" w:rsidRDefault="00CF7164" w:rsidP="00B35AF3"/>
          <w:p w14:paraId="54AD7369" w14:textId="77777777" w:rsidR="00F50194" w:rsidRDefault="00F50194" w:rsidP="00B35AF3"/>
          <w:p w14:paraId="1D31533F" w14:textId="77777777" w:rsidR="00F50194" w:rsidRDefault="00F50194" w:rsidP="00B35AF3"/>
          <w:p w14:paraId="2E71A7B1" w14:textId="38273F20" w:rsidR="00987C06" w:rsidRDefault="00F50194" w:rsidP="00B35AF3">
            <w:proofErr w:type="spellStart"/>
            <w:r w:rsidRPr="00F50194">
              <w:t>Determination</w:t>
            </w:r>
            <w:proofErr w:type="spellEnd"/>
            <w:r w:rsidRPr="00F50194">
              <w:t xml:space="preserve"> of </w:t>
            </w:r>
            <w:proofErr w:type="spellStart"/>
            <w:r w:rsidRPr="00F50194">
              <w:t>type</w:t>
            </w:r>
            <w:proofErr w:type="spellEnd"/>
            <w:r w:rsidRPr="00F50194">
              <w:t xml:space="preserve"> </w:t>
            </w:r>
            <w:proofErr w:type="spellStart"/>
            <w:r w:rsidRPr="00F50194">
              <w:t>and</w:t>
            </w:r>
            <w:proofErr w:type="spellEnd"/>
            <w:r w:rsidRPr="00F50194">
              <w:t xml:space="preserve"> </w:t>
            </w:r>
            <w:proofErr w:type="spellStart"/>
            <w:r w:rsidRPr="00F50194">
              <w:t>quality</w:t>
            </w:r>
            <w:proofErr w:type="spellEnd"/>
            <w:r w:rsidRPr="00F50194">
              <w:t xml:space="preserve"> of </w:t>
            </w:r>
            <w:proofErr w:type="spellStart"/>
            <w:r w:rsidRPr="00F50194">
              <w:t>hazelnut</w:t>
            </w:r>
            <w:proofErr w:type="spellEnd"/>
            <w:r w:rsidRPr="00F50194">
              <w:t xml:space="preserve"> </w:t>
            </w:r>
            <w:proofErr w:type="spellStart"/>
            <w:r w:rsidRPr="00F50194">
              <w:t>using</w:t>
            </w:r>
            <w:proofErr w:type="spellEnd"/>
            <w:r w:rsidRPr="00F50194">
              <w:t xml:space="preserve"> </w:t>
            </w:r>
            <w:proofErr w:type="spellStart"/>
            <w:r w:rsidRPr="00F50194">
              <w:t>image</w:t>
            </w:r>
            <w:proofErr w:type="spellEnd"/>
            <w:r w:rsidRPr="00F50194">
              <w:t xml:space="preserve"> </w:t>
            </w:r>
            <w:proofErr w:type="spellStart"/>
            <w:r w:rsidRPr="00F50194">
              <w:t>processing</w:t>
            </w:r>
            <w:proofErr w:type="spellEnd"/>
            <w:r w:rsidRPr="00F50194">
              <w:t xml:space="preserve"> </w:t>
            </w:r>
            <w:proofErr w:type="spellStart"/>
            <w:r w:rsidRPr="00F50194">
              <w:t>techniques</w:t>
            </w:r>
            <w:proofErr w:type="spellEnd"/>
          </w:p>
          <w:p w14:paraId="5AF17BD0" w14:textId="273ACC4F" w:rsidR="00F50194" w:rsidRDefault="00F50194" w:rsidP="00B35AF3">
            <w:hyperlink r:id="rId10" w:history="1">
              <w:r w:rsidRPr="00F440C6">
                <w:rPr>
                  <w:rStyle w:val="Hyperlink"/>
                </w:rPr>
                <w:t>http://ieeexplore.ieee.org/stamp/stamp.jsp?arnumber=7129899</w:t>
              </w:r>
            </w:hyperlink>
          </w:p>
          <w:p w14:paraId="6645BB9F" w14:textId="77777777" w:rsidR="00F50194" w:rsidRDefault="00F50194" w:rsidP="00B35AF3"/>
          <w:p w14:paraId="329C79B7" w14:textId="77777777" w:rsidR="00987C06" w:rsidRDefault="00987C06" w:rsidP="00B35AF3">
            <w:proofErr w:type="spellStart"/>
            <w:r w:rsidRPr="00987C06">
              <w:t>Feature</w:t>
            </w:r>
            <w:proofErr w:type="spellEnd"/>
            <w:r w:rsidRPr="00987C06">
              <w:t xml:space="preserve"> </w:t>
            </w:r>
            <w:proofErr w:type="spellStart"/>
            <w:r w:rsidRPr="00987C06">
              <w:t>extraction</w:t>
            </w:r>
            <w:proofErr w:type="spellEnd"/>
            <w:r w:rsidRPr="00987C06">
              <w:t xml:space="preserve"> in X-ray </w:t>
            </w:r>
            <w:proofErr w:type="spellStart"/>
            <w:r w:rsidRPr="00987C06">
              <w:t>images</w:t>
            </w:r>
            <w:proofErr w:type="spellEnd"/>
            <w:r w:rsidRPr="00987C06">
              <w:t xml:space="preserve"> </w:t>
            </w:r>
            <w:proofErr w:type="spellStart"/>
            <w:r w:rsidRPr="00987C06">
              <w:t>for</w:t>
            </w:r>
            <w:proofErr w:type="spellEnd"/>
            <w:r w:rsidRPr="00987C06">
              <w:t xml:space="preserve"> </w:t>
            </w:r>
            <w:proofErr w:type="spellStart"/>
            <w:r w:rsidRPr="00987C06">
              <w:t>hazelnuts</w:t>
            </w:r>
            <w:proofErr w:type="spellEnd"/>
            <w:r w:rsidRPr="00987C06">
              <w:t xml:space="preserve"> </w:t>
            </w:r>
            <w:proofErr w:type="spellStart"/>
            <w:r w:rsidRPr="00987C06">
              <w:t>classification</w:t>
            </w:r>
            <w:proofErr w:type="spellEnd"/>
          </w:p>
          <w:p w14:paraId="02075FD2" w14:textId="5680D78A" w:rsidR="00987C06" w:rsidRDefault="00987C06" w:rsidP="00B35AF3">
            <w:hyperlink r:id="rId11" w:history="1">
              <w:r w:rsidRPr="00F440C6">
                <w:rPr>
                  <w:rStyle w:val="Hyperlink"/>
                </w:rPr>
                <w:t>https://www.researchgate.net/publication/279919129_Feature_extraction_in_X-ray_images_for_hazelnuts_classification</w:t>
              </w:r>
            </w:hyperlink>
          </w:p>
          <w:p w14:paraId="2BCDB83F" w14:textId="77777777" w:rsidR="00F50194" w:rsidRDefault="00F50194" w:rsidP="00B35AF3"/>
          <w:p w14:paraId="0E22255A" w14:textId="77777777" w:rsidR="00F50194" w:rsidRDefault="00F50194" w:rsidP="00B35AF3">
            <w:r>
              <w:t>JETSON TX2</w:t>
            </w:r>
          </w:p>
          <w:p w14:paraId="4EFFB237" w14:textId="6DA6A539" w:rsidR="00F50194" w:rsidRDefault="00F50194" w:rsidP="00B35AF3">
            <w:hyperlink r:id="rId12" w:history="1">
              <w:r w:rsidRPr="00F440C6">
                <w:rPr>
                  <w:rStyle w:val="Hyperlink"/>
                </w:rPr>
                <w:t>https://www.nvidia.com/en-us/autonomous-machines/embedded-systems-dev-kits-modules/</w:t>
              </w:r>
            </w:hyperlink>
          </w:p>
          <w:p w14:paraId="012BC720" w14:textId="77777777" w:rsidR="00F50194" w:rsidRDefault="00F50194" w:rsidP="00B35AF3"/>
          <w:p w14:paraId="70DB9F7B" w14:textId="7AEA1A7E" w:rsidR="00987C06" w:rsidRDefault="00987C06" w:rsidP="00B35AF3"/>
        </w:tc>
      </w:tr>
    </w:tbl>
    <w:p w14:paraId="00A13026" w14:textId="77777777" w:rsidR="009203F1" w:rsidRDefault="009203F1" w:rsidP="009203F1">
      <w:pPr>
        <w:pStyle w:val="Heading1"/>
        <w:ind w:left="284"/>
      </w:pPr>
    </w:p>
    <w:p w14:paraId="42C0D1E9" w14:textId="5BBEC861" w:rsidR="000F2197" w:rsidRDefault="009C7722" w:rsidP="009203F1">
      <w:pPr>
        <w:pStyle w:val="Heading1"/>
        <w:numPr>
          <w:ilvl w:val="0"/>
          <w:numId w:val="2"/>
        </w:numPr>
        <w:ind w:left="284"/>
      </w:pPr>
      <w:r>
        <w:t>PROJENİN BEKLENEN ÇIKTILARI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14:paraId="430998CA" w14:textId="77777777" w:rsidTr="0002395F">
        <w:trPr>
          <w:trHeight w:val="762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61720A33" w14:textId="3E835F1A" w:rsidR="00B35AF3" w:rsidRDefault="00F83D47" w:rsidP="00CF7164">
            <w:pPr>
              <w:pStyle w:val="ListParagraph"/>
              <w:numPr>
                <w:ilvl w:val="0"/>
                <w:numId w:val="10"/>
              </w:numPr>
            </w:pPr>
            <w:r>
              <w:t>JETSON TX2 kartı ile kamera bağlantısının sağlanması</w:t>
            </w:r>
          </w:p>
          <w:p w14:paraId="27013E41" w14:textId="77777777" w:rsidR="00F83D47" w:rsidRDefault="00F83D47" w:rsidP="00CF7164">
            <w:pPr>
              <w:pStyle w:val="ListParagraph"/>
              <w:numPr>
                <w:ilvl w:val="0"/>
                <w:numId w:val="10"/>
              </w:numPr>
            </w:pPr>
            <w:r>
              <w:t>Görüntü alabilme</w:t>
            </w:r>
          </w:p>
          <w:p w14:paraId="13F67C72" w14:textId="77777777" w:rsidR="00F83D47" w:rsidRDefault="00F83D47" w:rsidP="00CF7164">
            <w:pPr>
              <w:pStyle w:val="ListParagraph"/>
              <w:numPr>
                <w:ilvl w:val="0"/>
                <w:numId w:val="10"/>
              </w:numPr>
            </w:pPr>
            <w:r>
              <w:t xml:space="preserve">Görüntüye </w:t>
            </w:r>
            <w:proofErr w:type="spellStart"/>
            <w:r>
              <w:t>ililkin</w:t>
            </w:r>
            <w:proofErr w:type="spellEnd"/>
            <w:r>
              <w:t xml:space="preserve"> </w:t>
            </w:r>
            <w:proofErr w:type="spellStart"/>
            <w:r>
              <w:t>histogramın</w:t>
            </w:r>
            <w:proofErr w:type="spellEnd"/>
            <w:r>
              <w:t xml:space="preserve"> hesaplanabilmesi</w:t>
            </w:r>
          </w:p>
          <w:p w14:paraId="4538705C" w14:textId="213B5031" w:rsidR="00F83D47" w:rsidRDefault="00F83D47" w:rsidP="00CF7164">
            <w:pPr>
              <w:pStyle w:val="ListParagraph"/>
              <w:numPr>
                <w:ilvl w:val="0"/>
                <w:numId w:val="10"/>
              </w:numPr>
            </w:pPr>
            <w:r>
              <w:t>Ürün seçmeye yönelik algoritmanın tasarımı</w:t>
            </w:r>
          </w:p>
          <w:p w14:paraId="09DE0ADA" w14:textId="77777777" w:rsidR="00F83D47" w:rsidRDefault="00F83D47" w:rsidP="00CF7164">
            <w:pPr>
              <w:pStyle w:val="ListParagraph"/>
              <w:numPr>
                <w:ilvl w:val="0"/>
                <w:numId w:val="10"/>
              </w:numPr>
            </w:pPr>
            <w:r>
              <w:t>Konveyör hızına bağlı olarak işlem hızını artıracak şekilde algoritmanın geliştirilmesi</w:t>
            </w:r>
          </w:p>
          <w:p w14:paraId="56EC3392" w14:textId="77777777" w:rsidR="00F83D47" w:rsidRDefault="00F83D47" w:rsidP="00CF7164">
            <w:pPr>
              <w:pStyle w:val="ListParagraph"/>
              <w:numPr>
                <w:ilvl w:val="0"/>
                <w:numId w:val="10"/>
              </w:numPr>
            </w:pPr>
            <w:r>
              <w:t>GPU programlaya bilme</w:t>
            </w:r>
          </w:p>
          <w:p w14:paraId="7A41A2A5" w14:textId="50E433F9" w:rsidR="00F83D47" w:rsidRDefault="00F83D47" w:rsidP="00CF7164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Pinomatik</w:t>
            </w:r>
            <w:proofErr w:type="spellEnd"/>
            <w:r>
              <w:t xml:space="preserve"> sisteme kontrol işareti üretebilme</w:t>
            </w:r>
          </w:p>
        </w:tc>
      </w:tr>
    </w:tbl>
    <w:p w14:paraId="6237592B" w14:textId="77777777" w:rsidR="009203F1" w:rsidRDefault="009203F1" w:rsidP="009203F1">
      <w:pPr>
        <w:pStyle w:val="Heading1"/>
        <w:ind w:left="284"/>
      </w:pPr>
    </w:p>
    <w:p w14:paraId="0064B405" w14:textId="365E44F8" w:rsidR="009203F1" w:rsidRPr="009203F1" w:rsidRDefault="009C7722" w:rsidP="009203F1">
      <w:pPr>
        <w:pStyle w:val="Heading1"/>
        <w:numPr>
          <w:ilvl w:val="0"/>
          <w:numId w:val="2"/>
        </w:numPr>
        <w:ind w:left="284"/>
      </w:pPr>
      <w:r>
        <w:t>MİNİMUM BAŞARI KRİTER</w:t>
      </w:r>
      <w:r w:rsidR="00C1142C">
        <w:t>LER</w:t>
      </w:r>
      <w:r>
        <w:t>İ</w:t>
      </w:r>
    </w:p>
    <w:tbl>
      <w:tblPr>
        <w:tblStyle w:val="TableGrid"/>
        <w:tblW w:w="898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986"/>
      </w:tblGrid>
      <w:tr w:rsidR="000F2197" w14:paraId="63219CFC" w14:textId="77777777" w:rsidTr="0002395F">
        <w:trPr>
          <w:trHeight w:val="650"/>
        </w:trPr>
        <w:tc>
          <w:tcPr>
            <w:tcW w:w="8986" w:type="dxa"/>
            <w:shd w:val="clear" w:color="auto" w:fill="DEEAF6" w:themeFill="accent1" w:themeFillTint="33"/>
            <w:vAlign w:val="center"/>
          </w:tcPr>
          <w:p w14:paraId="54F91BE4" w14:textId="77777777" w:rsidR="00F83D47" w:rsidRDefault="00F83D47" w:rsidP="00F83D47">
            <w:pPr>
              <w:pStyle w:val="ListParagraph"/>
              <w:numPr>
                <w:ilvl w:val="0"/>
                <w:numId w:val="10"/>
              </w:numPr>
            </w:pPr>
            <w:r>
              <w:t>JETSON TX2 kartı ile kamera bağlantısının sağlanması</w:t>
            </w:r>
          </w:p>
          <w:p w14:paraId="73AFE353" w14:textId="77777777" w:rsidR="00F83D47" w:rsidRDefault="00F83D47" w:rsidP="00F83D47">
            <w:pPr>
              <w:pStyle w:val="ListParagraph"/>
              <w:numPr>
                <w:ilvl w:val="0"/>
                <w:numId w:val="10"/>
              </w:numPr>
            </w:pPr>
            <w:r>
              <w:t>Görüntü alabilme</w:t>
            </w:r>
          </w:p>
          <w:p w14:paraId="3DB0DDC4" w14:textId="7E976DF5" w:rsidR="00F83D47" w:rsidRDefault="00F83D47" w:rsidP="00F83D47">
            <w:pPr>
              <w:pStyle w:val="ListParagraph"/>
              <w:numPr>
                <w:ilvl w:val="0"/>
                <w:numId w:val="10"/>
              </w:numPr>
            </w:pPr>
            <w:r>
              <w:t xml:space="preserve">Görüntüye ilişkin </w:t>
            </w:r>
            <w:proofErr w:type="spellStart"/>
            <w:r>
              <w:t>histogramın</w:t>
            </w:r>
            <w:proofErr w:type="spellEnd"/>
            <w:r>
              <w:t xml:space="preserve"> hesaplanabilmesi</w:t>
            </w:r>
          </w:p>
          <w:p w14:paraId="325ADEC9" w14:textId="7817AE42" w:rsidR="00CF7164" w:rsidRDefault="00CF7164" w:rsidP="00F83D47">
            <w:pPr>
              <w:pStyle w:val="ListParagraph"/>
              <w:numPr>
                <w:ilvl w:val="0"/>
                <w:numId w:val="10"/>
              </w:numPr>
            </w:pPr>
          </w:p>
        </w:tc>
      </w:tr>
    </w:tbl>
    <w:p w14:paraId="3A98E27F" w14:textId="77777777" w:rsidR="00876101" w:rsidRDefault="00876101" w:rsidP="00876101">
      <w:pPr>
        <w:pStyle w:val="Heading1"/>
      </w:pPr>
    </w:p>
    <w:p w14:paraId="1B906137" w14:textId="5A278FC8" w:rsidR="00CE5FC9" w:rsidRPr="00B56F01" w:rsidRDefault="009C7722" w:rsidP="00733397">
      <w:pPr>
        <w:pStyle w:val="Heading1"/>
        <w:numPr>
          <w:ilvl w:val="0"/>
          <w:numId w:val="2"/>
        </w:numPr>
      </w:pPr>
      <w:r>
        <w:t>PROJEDE YER ALACAK TOPLAM ÖĞRENCİ SAYISI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14:paraId="2BA0CBD6" w14:textId="77777777" w:rsidTr="0042606A">
        <w:trPr>
          <w:trHeight w:val="624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0CEE4384" w14:textId="07CF9C2F" w:rsidR="000F2197" w:rsidRDefault="0042606A" w:rsidP="00CF7164">
            <w:r>
              <w:t>Projede çalışması beklenen toplam öğrenci sayısı</w:t>
            </w:r>
            <w:r w:rsidR="0002395F">
              <w:t xml:space="preserve"> </w:t>
            </w:r>
            <w:r w:rsidR="00CF7164">
              <w:t>minimum 3</w:t>
            </w:r>
            <w:r w:rsidR="0002395F">
              <w:t>.</w:t>
            </w:r>
          </w:p>
        </w:tc>
      </w:tr>
    </w:tbl>
    <w:p w14:paraId="235258FC" w14:textId="77777777" w:rsidR="00762BF2" w:rsidRDefault="00762BF2" w:rsidP="00762BF2">
      <w:pPr>
        <w:pStyle w:val="Heading1"/>
        <w:ind w:left="284"/>
      </w:pPr>
    </w:p>
    <w:p w14:paraId="2F8503AC" w14:textId="0A282B49" w:rsidR="000D41A3" w:rsidRDefault="00876101" w:rsidP="000D41A3">
      <w:pPr>
        <w:pStyle w:val="Heading1"/>
        <w:numPr>
          <w:ilvl w:val="0"/>
          <w:numId w:val="2"/>
        </w:numPr>
        <w:ind w:left="284"/>
      </w:pPr>
      <w:r>
        <w:t>ÖĞRENCİ</w:t>
      </w:r>
      <w:r w:rsidR="009C7722">
        <w:t xml:space="preserve"> </w:t>
      </w:r>
      <w:r w:rsidR="000D41A3">
        <w:t xml:space="preserve">PROJE GRUBU </w:t>
      </w:r>
      <w:r w:rsidR="000D41A3" w:rsidRPr="000D41A3">
        <w:rPr>
          <w:caps w:val="0"/>
        </w:rPr>
        <w:t>(</w:t>
      </w:r>
      <w:r w:rsidR="000D41A3">
        <w:rPr>
          <w:caps w:val="0"/>
        </w:rPr>
        <w:t>eğer belirlendiyse</w:t>
      </w:r>
      <w:r w:rsidR="000D41A3" w:rsidRPr="000D41A3">
        <w:rPr>
          <w:caps w:val="0"/>
        </w:rPr>
        <w:t>)</w:t>
      </w:r>
    </w:p>
    <w:tbl>
      <w:tblPr>
        <w:tblStyle w:val="GridTable4Accent1"/>
        <w:tblW w:w="90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2418"/>
      </w:tblGrid>
      <w:tr w:rsidR="00067A28" w14:paraId="1A90760D" w14:textId="77777777" w:rsidTr="0006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1CEAB095" w14:textId="2F607C82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Grup üye # </w:t>
            </w:r>
          </w:p>
        </w:tc>
        <w:tc>
          <w:tcPr>
            <w:tcW w:w="3118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72850876" w14:textId="5735E825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İsim/</w:t>
            </w:r>
            <w:proofErr w:type="spellStart"/>
            <w:r>
              <w:rPr>
                <w:lang w:eastAsia="en-US"/>
              </w:rPr>
              <w:t>Soyisim</w:t>
            </w:r>
            <w:proofErr w:type="spellEnd"/>
          </w:p>
        </w:tc>
        <w:tc>
          <w:tcPr>
            <w:tcW w:w="2694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20F3816A" w14:textId="77777777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Öğrenci numarası</w:t>
            </w:r>
          </w:p>
        </w:tc>
        <w:tc>
          <w:tcPr>
            <w:tcW w:w="2418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74A289E1" w14:textId="17119FDE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İmza</w:t>
            </w:r>
          </w:p>
        </w:tc>
      </w:tr>
      <w:tr w:rsidR="00067A28" w14:paraId="42AE30B5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330D8732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086507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16D45DF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2188B8B" w14:textId="36A34A7C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34CAC784" w14:textId="77777777" w:rsidTr="00067A2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2F8F6818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B99407B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E3D07C9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14B6768" w14:textId="71881FE8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49103C7D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6254D869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BFF1C98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9F32F6C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4F8D500" w14:textId="15C9CE11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4E735B58" w14:textId="77777777" w:rsidTr="00067A2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0EED58EF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2799447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A48A793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D3A3E42" w14:textId="378B6905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289FED58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3A8411FD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7B2FAA3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D68A5D2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846365A" w14:textId="2877F7C2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1A6109DC" w14:textId="77777777" w:rsidR="000D41A3" w:rsidRDefault="000D41A3" w:rsidP="000D41A3"/>
    <w:tbl>
      <w:tblPr>
        <w:tblStyle w:val="ListTable2Accent5"/>
        <w:tblW w:w="92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547"/>
        <w:gridCol w:w="3118"/>
        <w:gridCol w:w="3611"/>
      </w:tblGrid>
      <w:tr w:rsidR="000D41A3" w14:paraId="579D4E1F" w14:textId="77777777" w:rsidTr="00607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1BBF46EB" w14:textId="77777777" w:rsidR="000D41A3" w:rsidRDefault="000D41A3" w:rsidP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Proje Danışmanı</w:t>
            </w:r>
          </w:p>
          <w:p w14:paraId="17C3FBF0" w14:textId="1944CEB3" w:rsidR="00607FDC" w:rsidRDefault="00607FDC" w:rsidP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(eğer belirlendiyse)</w:t>
            </w:r>
          </w:p>
        </w:tc>
        <w:tc>
          <w:tcPr>
            <w:tcW w:w="6729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4A4F6CF" w14:textId="107B504F" w:rsidR="000D41A3" w:rsidRDefault="00305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Cs w:val="0"/>
                <w:szCs w:val="24"/>
                <w:lang w:eastAsia="en-US"/>
              </w:rPr>
              <w:t>Prof.Dr.Müştak</w:t>
            </w:r>
            <w:proofErr w:type="spellEnd"/>
            <w:r>
              <w:rPr>
                <w:rFonts w:ascii="Arial" w:hAnsi="Arial" w:cs="Arial"/>
                <w:bCs w:val="0"/>
                <w:szCs w:val="24"/>
                <w:lang w:eastAsia="en-US"/>
              </w:rPr>
              <w:t xml:space="preserve"> E. Yalçın</w:t>
            </w:r>
          </w:p>
        </w:tc>
      </w:tr>
      <w:tr w:rsidR="000D41A3" w14:paraId="68C1F9FE" w14:textId="77777777" w:rsidTr="0060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48CADCD1" w14:textId="55538E57" w:rsidR="000D41A3" w:rsidRDefault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Proje Danışmanı İmzası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862ACC" w14:textId="77777777" w:rsidR="000D41A3" w:rsidRDefault="000D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1B24AB07" w14:textId="61BDE572" w:rsidR="000D41A3" w:rsidRDefault="000D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Tarih</w:t>
            </w:r>
          </w:p>
        </w:tc>
      </w:tr>
    </w:tbl>
    <w:p w14:paraId="4F6491A5" w14:textId="77777777" w:rsidR="00BB6202" w:rsidRPr="00BB6202" w:rsidRDefault="00BB6202" w:rsidP="000D41A3">
      <w:pPr>
        <w:pStyle w:val="Heading1"/>
      </w:pPr>
    </w:p>
    <w:sectPr w:rsidR="00BB6202" w:rsidRPr="00BB620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D6CB9" w14:textId="77777777" w:rsidR="00987C06" w:rsidRDefault="00987C06" w:rsidP="00A82633">
      <w:r>
        <w:separator/>
      </w:r>
    </w:p>
  </w:endnote>
  <w:endnote w:type="continuationSeparator" w:id="0">
    <w:p w14:paraId="1E90B700" w14:textId="77777777" w:rsidR="00987C06" w:rsidRDefault="00987C06" w:rsidP="00A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 Bold"/>
    <w:charset w:val="A2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F3AF0" w14:textId="07FB1816" w:rsidR="00987C06" w:rsidRDefault="00987C06">
    <w:pPr>
      <w:pStyle w:val="Footer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096BB" wp14:editId="7D234C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744C6A62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C56B2" w14:textId="77777777" w:rsidR="00987C06" w:rsidRDefault="00987C06" w:rsidP="00A82633">
      <w:r>
        <w:separator/>
      </w:r>
    </w:p>
  </w:footnote>
  <w:footnote w:type="continuationSeparator" w:id="0">
    <w:p w14:paraId="2AEC8D4A" w14:textId="77777777" w:rsidR="00987C06" w:rsidRDefault="00987C06" w:rsidP="00A8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51F"/>
    <w:multiLevelType w:val="hybridMultilevel"/>
    <w:tmpl w:val="37B2011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C66DBD"/>
    <w:multiLevelType w:val="hybridMultilevel"/>
    <w:tmpl w:val="1348F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3CAA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80EAA"/>
    <w:multiLevelType w:val="hybridMultilevel"/>
    <w:tmpl w:val="640A4830"/>
    <w:lvl w:ilvl="0" w:tplc="69AC5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7681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9A5092"/>
    <w:multiLevelType w:val="hybridMultilevel"/>
    <w:tmpl w:val="B0AA0F08"/>
    <w:lvl w:ilvl="0" w:tplc="ED7C5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F3864" w:themeColor="accent5" w:themeShade="8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F29FC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292B"/>
    <w:multiLevelType w:val="hybridMultilevel"/>
    <w:tmpl w:val="5E9872C0"/>
    <w:lvl w:ilvl="0" w:tplc="69AC5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C7E71"/>
    <w:multiLevelType w:val="hybridMultilevel"/>
    <w:tmpl w:val="093A7362"/>
    <w:lvl w:ilvl="0" w:tplc="69AC5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02"/>
    <w:rsid w:val="00013B41"/>
    <w:rsid w:val="0002395F"/>
    <w:rsid w:val="000253BA"/>
    <w:rsid w:val="00060D79"/>
    <w:rsid w:val="000619C5"/>
    <w:rsid w:val="00067A28"/>
    <w:rsid w:val="00085E70"/>
    <w:rsid w:val="000A0FC0"/>
    <w:rsid w:val="000A1E0C"/>
    <w:rsid w:val="000B0B76"/>
    <w:rsid w:val="000B3EE1"/>
    <w:rsid w:val="000D41A3"/>
    <w:rsid w:val="000F2197"/>
    <w:rsid w:val="00144F39"/>
    <w:rsid w:val="001A7377"/>
    <w:rsid w:val="001C64D7"/>
    <w:rsid w:val="0023762F"/>
    <w:rsid w:val="002B2217"/>
    <w:rsid w:val="002D1ADA"/>
    <w:rsid w:val="00305CA3"/>
    <w:rsid w:val="00307967"/>
    <w:rsid w:val="00341B6A"/>
    <w:rsid w:val="00343C3C"/>
    <w:rsid w:val="003E1817"/>
    <w:rsid w:val="004047CE"/>
    <w:rsid w:val="0042606A"/>
    <w:rsid w:val="004535D9"/>
    <w:rsid w:val="00476E95"/>
    <w:rsid w:val="004A40CD"/>
    <w:rsid w:val="004B6836"/>
    <w:rsid w:val="004C6FBB"/>
    <w:rsid w:val="004D26A2"/>
    <w:rsid w:val="004E14C2"/>
    <w:rsid w:val="004E4AF8"/>
    <w:rsid w:val="004E7806"/>
    <w:rsid w:val="004F3033"/>
    <w:rsid w:val="00561BC7"/>
    <w:rsid w:val="005C1177"/>
    <w:rsid w:val="00602A67"/>
    <w:rsid w:val="00607FDC"/>
    <w:rsid w:val="00670428"/>
    <w:rsid w:val="006D6DAA"/>
    <w:rsid w:val="00733397"/>
    <w:rsid w:val="00762BF2"/>
    <w:rsid w:val="007631C1"/>
    <w:rsid w:val="00772FE2"/>
    <w:rsid w:val="00781203"/>
    <w:rsid w:val="007B06A7"/>
    <w:rsid w:val="007B1632"/>
    <w:rsid w:val="007B202A"/>
    <w:rsid w:val="007B5BA7"/>
    <w:rsid w:val="007C3521"/>
    <w:rsid w:val="007E2E43"/>
    <w:rsid w:val="00833A92"/>
    <w:rsid w:val="008350D7"/>
    <w:rsid w:val="00876101"/>
    <w:rsid w:val="00882D39"/>
    <w:rsid w:val="008B1BC1"/>
    <w:rsid w:val="008D28C6"/>
    <w:rsid w:val="00914F47"/>
    <w:rsid w:val="009203F1"/>
    <w:rsid w:val="00945784"/>
    <w:rsid w:val="00986738"/>
    <w:rsid w:val="00987C06"/>
    <w:rsid w:val="009C7722"/>
    <w:rsid w:val="009E1487"/>
    <w:rsid w:val="009F56C3"/>
    <w:rsid w:val="00A00FD0"/>
    <w:rsid w:val="00A01F6C"/>
    <w:rsid w:val="00A21DE0"/>
    <w:rsid w:val="00A823F1"/>
    <w:rsid w:val="00A82633"/>
    <w:rsid w:val="00AC0B9A"/>
    <w:rsid w:val="00B062F0"/>
    <w:rsid w:val="00B103B2"/>
    <w:rsid w:val="00B35AF3"/>
    <w:rsid w:val="00B56F01"/>
    <w:rsid w:val="00BB6202"/>
    <w:rsid w:val="00C1142C"/>
    <w:rsid w:val="00C30E13"/>
    <w:rsid w:val="00C65A24"/>
    <w:rsid w:val="00C97E98"/>
    <w:rsid w:val="00CE5FC9"/>
    <w:rsid w:val="00CF7164"/>
    <w:rsid w:val="00DC019E"/>
    <w:rsid w:val="00E558BD"/>
    <w:rsid w:val="00E57605"/>
    <w:rsid w:val="00EB22E2"/>
    <w:rsid w:val="00EE787E"/>
    <w:rsid w:val="00EF0A3A"/>
    <w:rsid w:val="00F50194"/>
    <w:rsid w:val="00F83D47"/>
    <w:rsid w:val="00F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64E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02"/>
    <w:pPr>
      <w:spacing w:after="0" w:line="240" w:lineRule="auto"/>
    </w:pPr>
    <w:rPr>
      <w:color w:val="404040" w:themeColor="text1" w:themeTint="BF"/>
      <w:sz w:val="24"/>
      <w:szCs w:val="20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A24"/>
    <w:pPr>
      <w:keepNext/>
      <w:keepLines/>
      <w:spacing w:before="120" w:after="120"/>
      <w:outlineLvl w:val="0"/>
    </w:pPr>
    <w:rPr>
      <w:rFonts w:ascii="Arial" w:hAnsi="Arial"/>
      <w:b/>
      <w:bCs/>
      <w:cap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A24"/>
    <w:rPr>
      <w:rFonts w:ascii="Arial" w:hAnsi="Arial"/>
      <w:b/>
      <w:bCs/>
      <w:caps/>
      <w:color w:val="1F4E79" w:themeColor="accent1" w:themeShade="80"/>
      <w:sz w:val="24"/>
      <w:szCs w:val="20"/>
      <w:lang w:eastAsia="tr-TR"/>
    </w:rPr>
  </w:style>
  <w:style w:type="paragraph" w:styleId="Title">
    <w:name w:val="Title"/>
    <w:basedOn w:val="Normal"/>
    <w:next w:val="Normal"/>
    <w:link w:val="TitleChar"/>
    <w:uiPriority w:val="10"/>
    <w:qFormat/>
    <w:rsid w:val="00BB6202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BB620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tr-TR"/>
    </w:rPr>
  </w:style>
  <w:style w:type="table" w:customStyle="1" w:styleId="ProjectScopeTable">
    <w:name w:val="Project Scope Table"/>
    <w:basedOn w:val="TableNormal"/>
    <w:uiPriority w:val="99"/>
    <w:rsid w:val="00BB6202"/>
    <w:pPr>
      <w:spacing w:before="120" w:after="120" w:line="240" w:lineRule="auto"/>
    </w:pPr>
    <w:rPr>
      <w:color w:val="404040" w:themeColor="text1" w:themeTint="BF"/>
      <w:sz w:val="18"/>
      <w:szCs w:val="20"/>
      <w:lang w:eastAsia="tr-TR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ListParagraph">
    <w:name w:val="List Paragraph"/>
    <w:basedOn w:val="Normal"/>
    <w:uiPriority w:val="34"/>
    <w:qFormat/>
    <w:rsid w:val="00BB6202"/>
    <w:pPr>
      <w:ind w:left="720"/>
      <w:contextualSpacing/>
    </w:pPr>
  </w:style>
  <w:style w:type="table" w:styleId="TableGrid">
    <w:name w:val="Table Grid"/>
    <w:basedOn w:val="TableNormal"/>
    <w:uiPriority w:val="39"/>
    <w:rsid w:val="00BB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C6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C6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00FD0"/>
    <w:pPr>
      <w:spacing w:before="280" w:after="119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05C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C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02"/>
    <w:pPr>
      <w:spacing w:after="0" w:line="240" w:lineRule="auto"/>
    </w:pPr>
    <w:rPr>
      <w:color w:val="404040" w:themeColor="text1" w:themeTint="BF"/>
      <w:sz w:val="24"/>
      <w:szCs w:val="20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A24"/>
    <w:pPr>
      <w:keepNext/>
      <w:keepLines/>
      <w:spacing w:before="120" w:after="120"/>
      <w:outlineLvl w:val="0"/>
    </w:pPr>
    <w:rPr>
      <w:rFonts w:ascii="Arial" w:hAnsi="Arial"/>
      <w:b/>
      <w:bCs/>
      <w:cap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A24"/>
    <w:rPr>
      <w:rFonts w:ascii="Arial" w:hAnsi="Arial"/>
      <w:b/>
      <w:bCs/>
      <w:caps/>
      <w:color w:val="1F4E79" w:themeColor="accent1" w:themeShade="80"/>
      <w:sz w:val="24"/>
      <w:szCs w:val="20"/>
      <w:lang w:eastAsia="tr-TR"/>
    </w:rPr>
  </w:style>
  <w:style w:type="paragraph" w:styleId="Title">
    <w:name w:val="Title"/>
    <w:basedOn w:val="Normal"/>
    <w:next w:val="Normal"/>
    <w:link w:val="TitleChar"/>
    <w:uiPriority w:val="10"/>
    <w:qFormat/>
    <w:rsid w:val="00BB6202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BB620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tr-TR"/>
    </w:rPr>
  </w:style>
  <w:style w:type="table" w:customStyle="1" w:styleId="ProjectScopeTable">
    <w:name w:val="Project Scope Table"/>
    <w:basedOn w:val="TableNormal"/>
    <w:uiPriority w:val="99"/>
    <w:rsid w:val="00BB6202"/>
    <w:pPr>
      <w:spacing w:before="120" w:after="120" w:line="240" w:lineRule="auto"/>
    </w:pPr>
    <w:rPr>
      <w:color w:val="404040" w:themeColor="text1" w:themeTint="BF"/>
      <w:sz w:val="18"/>
      <w:szCs w:val="20"/>
      <w:lang w:eastAsia="tr-TR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ListParagraph">
    <w:name w:val="List Paragraph"/>
    <w:basedOn w:val="Normal"/>
    <w:uiPriority w:val="34"/>
    <w:qFormat/>
    <w:rsid w:val="00BB6202"/>
    <w:pPr>
      <w:ind w:left="720"/>
      <w:contextualSpacing/>
    </w:pPr>
  </w:style>
  <w:style w:type="table" w:styleId="TableGrid">
    <w:name w:val="Table Grid"/>
    <w:basedOn w:val="TableNormal"/>
    <w:uiPriority w:val="39"/>
    <w:rsid w:val="00BB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C6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C6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00FD0"/>
    <w:pPr>
      <w:spacing w:before="280" w:after="119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05C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esearchgate.net/publication/279919129_Feature_extraction_in_X-ray_images_for_hazelnuts_classification" TargetMode="External"/><Relationship Id="rId12" Type="http://schemas.openxmlformats.org/officeDocument/2006/relationships/hyperlink" Target="https://www.nvidia.com/en-us/autonomous-machines/embedded-systems-dev-kits-modules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ieeexplore.ieee.org/stamp/stamp.jsp?arnumber=712989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7E55-F56A-414D-A4EF-9BF2D40E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455</Words>
  <Characters>2594</Characters>
  <Application>Microsoft Macintosh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ehb</dc:creator>
  <cp:keywords/>
  <dc:description/>
  <cp:lastModifiedBy>Mustak Yalcin</cp:lastModifiedBy>
  <cp:revision>3</cp:revision>
  <dcterms:created xsi:type="dcterms:W3CDTF">2017-12-15T09:53:00Z</dcterms:created>
  <dcterms:modified xsi:type="dcterms:W3CDTF">2017-12-15T10:01:00Z</dcterms:modified>
</cp:coreProperties>
</file>