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A71" w:rsidRPr="00B40A71" w:rsidRDefault="00B40A71" w:rsidP="00B40A71">
      <w:pPr>
        <w:jc w:val="center"/>
        <w:rPr>
          <w:rFonts w:ascii="Times New Roman" w:hAnsi="Times New Roman" w:cs="Times New Roman"/>
          <w:b/>
          <w:sz w:val="24"/>
          <w:szCs w:val="24"/>
        </w:rPr>
      </w:pPr>
      <w:r w:rsidRPr="00B40A71">
        <w:rPr>
          <w:rFonts w:ascii="Times New Roman" w:hAnsi="Times New Roman" w:cs="Times New Roman"/>
          <w:b/>
          <w:sz w:val="24"/>
          <w:szCs w:val="24"/>
        </w:rPr>
        <w:t>ITB 219 E ETHICS</w:t>
      </w:r>
    </w:p>
    <w:p w:rsidR="00B40A71" w:rsidRPr="00B40A71" w:rsidRDefault="00B40A71" w:rsidP="00B40A71">
      <w:pPr>
        <w:contextualSpacing/>
        <w:jc w:val="center"/>
        <w:rPr>
          <w:rFonts w:ascii="Times New Roman" w:hAnsi="Times New Roman" w:cs="Times New Roman"/>
          <w:sz w:val="24"/>
          <w:szCs w:val="24"/>
        </w:rPr>
      </w:pPr>
      <w:r w:rsidRPr="00B40A71">
        <w:rPr>
          <w:rFonts w:ascii="Times New Roman" w:hAnsi="Times New Roman" w:cs="Times New Roman"/>
          <w:sz w:val="24"/>
          <w:szCs w:val="24"/>
        </w:rPr>
        <w:t>Fall 2021-2021 Monday 8:30-11:30 MED- B37</w:t>
      </w:r>
    </w:p>
    <w:p w:rsidR="00B40A71" w:rsidRPr="00B40A71" w:rsidRDefault="00B40A71" w:rsidP="00B40A71">
      <w:pPr>
        <w:contextualSpacing/>
        <w:jc w:val="center"/>
        <w:rPr>
          <w:rFonts w:ascii="Times New Roman" w:hAnsi="Times New Roman" w:cs="Times New Roman"/>
          <w:sz w:val="24"/>
          <w:szCs w:val="24"/>
        </w:rPr>
      </w:pPr>
      <w:r w:rsidRPr="00B40A71">
        <w:rPr>
          <w:rFonts w:ascii="Times New Roman" w:hAnsi="Times New Roman" w:cs="Times New Roman"/>
          <w:i/>
          <w:iCs/>
          <w:sz w:val="24"/>
          <w:szCs w:val="24"/>
        </w:rPr>
        <w:t>Office</w:t>
      </w:r>
      <w:r w:rsidRPr="00B40A71">
        <w:rPr>
          <w:rFonts w:ascii="Times New Roman" w:hAnsi="Times New Roman" w:cs="Times New Roman"/>
          <w:sz w:val="24"/>
          <w:szCs w:val="24"/>
        </w:rPr>
        <w:t>: # B4-320 Dept. Humanities and Social Sciences, FEB</w:t>
      </w:r>
    </w:p>
    <w:p w:rsidR="00B40A71" w:rsidRPr="00B40A71" w:rsidRDefault="00B40A71" w:rsidP="00B40A71">
      <w:pPr>
        <w:contextualSpacing/>
        <w:jc w:val="center"/>
        <w:rPr>
          <w:rFonts w:ascii="Times New Roman" w:hAnsi="Times New Roman" w:cs="Times New Roman"/>
          <w:sz w:val="24"/>
          <w:szCs w:val="24"/>
        </w:rPr>
      </w:pPr>
      <w:r w:rsidRPr="00B40A71">
        <w:rPr>
          <w:rFonts w:ascii="Times New Roman" w:hAnsi="Times New Roman" w:cs="Times New Roman"/>
          <w:sz w:val="24"/>
          <w:szCs w:val="24"/>
        </w:rPr>
        <w:t xml:space="preserve">Office Hours: </w:t>
      </w:r>
      <w:bookmarkStart w:id="0" w:name="OLE_LINK1"/>
      <w:bookmarkStart w:id="1" w:name="OLE_LINK2"/>
      <w:r w:rsidRPr="00B40A71">
        <w:rPr>
          <w:rFonts w:ascii="Times New Roman" w:hAnsi="Times New Roman" w:cs="Times New Roman"/>
          <w:sz w:val="24"/>
          <w:szCs w:val="24"/>
        </w:rPr>
        <w:t xml:space="preserve">Tuesday 12.30-1400 or by appointment </w:t>
      </w:r>
      <w:bookmarkEnd w:id="0"/>
      <w:bookmarkEnd w:id="1"/>
    </w:p>
    <w:p w:rsidR="00B40A71" w:rsidRPr="00B40A71" w:rsidRDefault="00B40A71" w:rsidP="00B40A71">
      <w:pPr>
        <w:contextualSpacing/>
        <w:jc w:val="center"/>
        <w:rPr>
          <w:rFonts w:ascii="Times New Roman" w:hAnsi="Times New Roman" w:cs="Times New Roman"/>
          <w:sz w:val="24"/>
          <w:szCs w:val="24"/>
        </w:rPr>
      </w:pPr>
      <w:r w:rsidRPr="00B40A71">
        <w:rPr>
          <w:rFonts w:ascii="Times New Roman" w:hAnsi="Times New Roman" w:cs="Times New Roman"/>
          <w:sz w:val="24"/>
          <w:szCs w:val="24"/>
        </w:rPr>
        <w:t>Phone: 285 7277, email: kocan@itu.edu.tr</w:t>
      </w:r>
    </w:p>
    <w:p w:rsidR="00B40A71" w:rsidRPr="00B40A71" w:rsidRDefault="00B40A71" w:rsidP="00B40A71">
      <w:pPr>
        <w:jc w:val="both"/>
        <w:rPr>
          <w:rFonts w:ascii="Times New Roman" w:eastAsia="Calibri" w:hAnsi="Times New Roman" w:cs="Times New Roman"/>
          <w:b/>
          <w:sz w:val="24"/>
          <w:szCs w:val="24"/>
        </w:rPr>
      </w:pPr>
    </w:p>
    <w:p w:rsidR="00B40A71" w:rsidRPr="00B40A71" w:rsidRDefault="00B40A71" w:rsidP="00B40A71">
      <w:pPr>
        <w:jc w:val="both"/>
        <w:rPr>
          <w:rFonts w:ascii="Times New Roman" w:eastAsia="Calibri" w:hAnsi="Times New Roman" w:cs="Times New Roman"/>
          <w:b/>
          <w:sz w:val="24"/>
          <w:szCs w:val="24"/>
        </w:rPr>
      </w:pPr>
    </w:p>
    <w:p w:rsidR="00B40A71" w:rsidRPr="00B40A71" w:rsidRDefault="00B40A71" w:rsidP="00B40A71">
      <w:pPr>
        <w:jc w:val="both"/>
        <w:rPr>
          <w:rFonts w:ascii="Times New Roman" w:eastAsia="Calibri" w:hAnsi="Times New Roman" w:cs="Times New Roman"/>
          <w:sz w:val="24"/>
          <w:szCs w:val="24"/>
        </w:rPr>
      </w:pPr>
      <w:r w:rsidRPr="00B40A71">
        <w:rPr>
          <w:rFonts w:ascii="Times New Roman" w:eastAsia="Calibri" w:hAnsi="Times New Roman" w:cs="Times New Roman"/>
          <w:b/>
          <w:sz w:val="24"/>
          <w:szCs w:val="24"/>
        </w:rPr>
        <w:t>Course Overview</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This course will introduce students to various contemporary problems in moral philosophy, the ethical theories that address them and the historical and intellectual origins of these theories. Students will become aware with many ethical approaches to deciding what is “right” and “wrong” in human behavior.   The course begins with a look at the most influential ethical theories, each intended to provide a framework for moral decision-making.  The second part of the course involves discussion of many controversial issues, such as equality, economic justice, punishment, animal rights, environmental ethics, global inequalities, violence, terrorism and war the taking of human life, sexual behavior, abortion, etc. Each week of the course includes a theoretical reading about a certain school of thought, argument, position or issue and a selection of classic moral texts that accompany the theoretical part.</w:t>
      </w:r>
    </w:p>
    <w:p w:rsidR="00B40A71" w:rsidRPr="00B40A71" w:rsidRDefault="00B40A71" w:rsidP="00B40A71">
      <w:pPr>
        <w:autoSpaceDE w:val="0"/>
        <w:autoSpaceDN w:val="0"/>
        <w:adjustRightInd w:val="0"/>
        <w:jc w:val="both"/>
        <w:rPr>
          <w:rFonts w:ascii="Times New Roman" w:hAnsi="Times New Roman" w:cs="Times New Roman"/>
          <w:sz w:val="24"/>
          <w:szCs w:val="24"/>
        </w:rPr>
      </w:pPr>
    </w:p>
    <w:p w:rsidR="00B40A71" w:rsidRPr="00B40A71" w:rsidRDefault="00B40A71" w:rsidP="00B40A71">
      <w:pPr>
        <w:jc w:val="both"/>
        <w:rPr>
          <w:rFonts w:ascii="Times New Roman" w:hAnsi="Times New Roman" w:cs="Times New Roman"/>
          <w:b/>
          <w:sz w:val="24"/>
          <w:szCs w:val="24"/>
        </w:rPr>
      </w:pPr>
      <w:r w:rsidRPr="00B40A71">
        <w:rPr>
          <w:rFonts w:ascii="Times New Roman" w:hAnsi="Times New Roman" w:cs="Times New Roman"/>
          <w:b/>
          <w:sz w:val="24"/>
          <w:szCs w:val="24"/>
        </w:rPr>
        <w:t>Course Goals/Objectives</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This course is intended to help students improve some of their skills. These skills include the following:</w:t>
      </w:r>
    </w:p>
    <w:p w:rsidR="00B40A71" w:rsidRPr="00B40A71" w:rsidRDefault="00B40A71" w:rsidP="00B40A71">
      <w:pPr>
        <w:pStyle w:val="ListParagraph"/>
        <w:numPr>
          <w:ilvl w:val="0"/>
          <w:numId w:val="1"/>
        </w:numPr>
        <w:autoSpaceDE w:val="0"/>
        <w:autoSpaceDN w:val="0"/>
        <w:adjustRightInd w:val="0"/>
        <w:jc w:val="both"/>
        <w:rPr>
          <w:rFonts w:ascii="Times New Roman" w:hAnsi="Times New Roman" w:cs="Times New Roman"/>
          <w:sz w:val="24"/>
          <w:szCs w:val="24"/>
        </w:rPr>
      </w:pPr>
      <w:r w:rsidRPr="00B40A71">
        <w:rPr>
          <w:rFonts w:ascii="Times New Roman" w:hAnsi="Times New Roman" w:cs="Times New Roman"/>
          <w:sz w:val="24"/>
          <w:szCs w:val="24"/>
        </w:rPr>
        <w:t>the ability to read, analyze, and critique moral philosophy texts and to demonstrate knowledge of major arguments and problems in ethics.</w:t>
      </w:r>
    </w:p>
    <w:p w:rsidR="00B40A71" w:rsidRPr="00B40A71" w:rsidRDefault="00B40A71" w:rsidP="00B40A71">
      <w:pPr>
        <w:pStyle w:val="ListParagraph"/>
        <w:numPr>
          <w:ilvl w:val="0"/>
          <w:numId w:val="1"/>
        </w:numPr>
        <w:autoSpaceDE w:val="0"/>
        <w:autoSpaceDN w:val="0"/>
        <w:adjustRightInd w:val="0"/>
        <w:jc w:val="both"/>
        <w:rPr>
          <w:rFonts w:ascii="Times New Roman" w:hAnsi="Times New Roman" w:cs="Times New Roman"/>
          <w:sz w:val="24"/>
          <w:szCs w:val="24"/>
        </w:rPr>
      </w:pPr>
      <w:r w:rsidRPr="00B40A71">
        <w:rPr>
          <w:rFonts w:ascii="Times New Roman" w:hAnsi="Times New Roman" w:cs="Times New Roman"/>
          <w:sz w:val="24"/>
          <w:szCs w:val="24"/>
        </w:rPr>
        <w:t xml:space="preserve">the ability generate, explore, organize, and present well reasoned ethical ideas in writing, </w:t>
      </w:r>
    </w:p>
    <w:p w:rsidR="00B40A71" w:rsidRPr="00B40A71" w:rsidRDefault="00B40A71" w:rsidP="00B40A71">
      <w:pPr>
        <w:pStyle w:val="ListParagraph"/>
        <w:numPr>
          <w:ilvl w:val="0"/>
          <w:numId w:val="1"/>
        </w:numPr>
        <w:autoSpaceDE w:val="0"/>
        <w:autoSpaceDN w:val="0"/>
        <w:adjustRightInd w:val="0"/>
        <w:jc w:val="both"/>
        <w:rPr>
          <w:rFonts w:ascii="Times New Roman" w:hAnsi="Times New Roman" w:cs="Times New Roman"/>
          <w:sz w:val="24"/>
          <w:szCs w:val="24"/>
        </w:rPr>
      </w:pPr>
      <w:r w:rsidRPr="00B40A71">
        <w:rPr>
          <w:rFonts w:ascii="Times New Roman" w:hAnsi="Times New Roman" w:cs="Times New Roman"/>
          <w:sz w:val="24"/>
          <w:szCs w:val="24"/>
        </w:rPr>
        <w:t>the ability to define and appropriately use important ethical terms such as happiness, virtue, duty, rights, natural autonomy, and respect.,</w:t>
      </w:r>
    </w:p>
    <w:p w:rsidR="00B40A71" w:rsidRPr="00B40A71" w:rsidRDefault="00B40A71" w:rsidP="00B40A71">
      <w:pPr>
        <w:pStyle w:val="ListParagraph"/>
        <w:numPr>
          <w:ilvl w:val="0"/>
          <w:numId w:val="1"/>
        </w:numPr>
        <w:autoSpaceDE w:val="0"/>
        <w:autoSpaceDN w:val="0"/>
        <w:adjustRightInd w:val="0"/>
        <w:jc w:val="both"/>
        <w:rPr>
          <w:rFonts w:ascii="Times New Roman" w:hAnsi="Times New Roman" w:cs="Times New Roman"/>
          <w:sz w:val="24"/>
          <w:szCs w:val="24"/>
        </w:rPr>
      </w:pPr>
      <w:r w:rsidRPr="00B40A71">
        <w:rPr>
          <w:rFonts w:ascii="Times New Roman" w:hAnsi="Times New Roman" w:cs="Times New Roman"/>
          <w:sz w:val="24"/>
          <w:szCs w:val="24"/>
        </w:rPr>
        <w:t>the ability to examine a variety of perspectives in the global community, distinguish your own cultural patterns, and respond flexibly to multiple worldviews,</w:t>
      </w:r>
    </w:p>
    <w:p w:rsidR="00B40A71" w:rsidRPr="00B40A71" w:rsidRDefault="00B40A71" w:rsidP="00B40A71">
      <w:pPr>
        <w:pStyle w:val="ListParagraph"/>
        <w:numPr>
          <w:ilvl w:val="0"/>
          <w:numId w:val="1"/>
        </w:numPr>
        <w:autoSpaceDE w:val="0"/>
        <w:autoSpaceDN w:val="0"/>
        <w:adjustRightInd w:val="0"/>
        <w:jc w:val="both"/>
        <w:rPr>
          <w:rFonts w:ascii="Times New Roman" w:eastAsia="Calibri" w:hAnsi="Times New Roman" w:cs="Times New Roman"/>
          <w:b/>
          <w:sz w:val="24"/>
          <w:szCs w:val="24"/>
        </w:rPr>
      </w:pPr>
      <w:r w:rsidRPr="00B40A71">
        <w:rPr>
          <w:rFonts w:ascii="Times New Roman" w:hAnsi="Times New Roman" w:cs="Times New Roman"/>
          <w:sz w:val="24"/>
          <w:szCs w:val="24"/>
        </w:rPr>
        <w:t>the ability to develop and apply a combination of knowledge and skills to demonstrate an understanding of ethical responsibility,</w:t>
      </w:r>
    </w:p>
    <w:p w:rsidR="00B40A71" w:rsidRPr="00B40A71" w:rsidRDefault="00B40A71" w:rsidP="00B40A71">
      <w:pPr>
        <w:pStyle w:val="ListParagraph"/>
        <w:numPr>
          <w:ilvl w:val="0"/>
          <w:numId w:val="1"/>
        </w:numPr>
        <w:autoSpaceDE w:val="0"/>
        <w:autoSpaceDN w:val="0"/>
        <w:adjustRightInd w:val="0"/>
        <w:jc w:val="both"/>
        <w:rPr>
          <w:rFonts w:ascii="Times New Roman" w:eastAsia="Calibri" w:hAnsi="Times New Roman" w:cs="Times New Roman"/>
          <w:b/>
          <w:sz w:val="24"/>
          <w:szCs w:val="24"/>
        </w:rPr>
      </w:pPr>
      <w:r w:rsidRPr="00B40A71">
        <w:rPr>
          <w:rFonts w:ascii="Times New Roman" w:eastAsia="Times New Roman" w:hAnsi="Times New Roman" w:cs="Times New Roman"/>
          <w:sz w:val="24"/>
          <w:szCs w:val="24"/>
        </w:rPr>
        <w:t xml:space="preserve">the ability to </w:t>
      </w:r>
      <w:r w:rsidRPr="00B40A71">
        <w:rPr>
          <w:rFonts w:ascii="Times New Roman" w:hAnsi="Times New Roman" w:cs="Times New Roman"/>
          <w:sz w:val="24"/>
          <w:szCs w:val="24"/>
        </w:rPr>
        <w:t>apply ethical concepts, principles and theories to address moral concerns.</w:t>
      </w:r>
    </w:p>
    <w:p w:rsidR="00B40A71" w:rsidRPr="00B40A71" w:rsidRDefault="00B40A71" w:rsidP="00B40A71">
      <w:pPr>
        <w:numPr>
          <w:ilvl w:val="0"/>
          <w:numId w:val="1"/>
        </w:numPr>
        <w:autoSpaceDE w:val="0"/>
        <w:autoSpaceDN w:val="0"/>
        <w:adjustRightInd w:val="0"/>
        <w:jc w:val="both"/>
        <w:rPr>
          <w:rFonts w:ascii="Times New Roman" w:eastAsia="Calibri" w:hAnsi="Times New Roman" w:cs="Times New Roman"/>
          <w:b/>
          <w:sz w:val="24"/>
          <w:szCs w:val="24"/>
        </w:rPr>
      </w:pPr>
      <w:r w:rsidRPr="00B40A71">
        <w:rPr>
          <w:rFonts w:ascii="Times New Roman" w:hAnsi="Times New Roman" w:cs="Times New Roman"/>
          <w:sz w:val="24"/>
          <w:szCs w:val="24"/>
        </w:rPr>
        <w:t>the ability to develop arguments to support one’s position on controversial moral issues.</w:t>
      </w:r>
    </w:p>
    <w:p w:rsidR="00B40A71" w:rsidRPr="00B40A71" w:rsidRDefault="00B40A71" w:rsidP="00B40A71">
      <w:pPr>
        <w:jc w:val="both"/>
        <w:rPr>
          <w:rFonts w:ascii="Times New Roman" w:eastAsia="Calibri" w:hAnsi="Times New Roman" w:cs="Times New Roman"/>
          <w:b/>
          <w:sz w:val="24"/>
          <w:szCs w:val="24"/>
        </w:rPr>
      </w:pPr>
    </w:p>
    <w:p w:rsidR="00B40A71" w:rsidRPr="00B40A71" w:rsidRDefault="00B40A71" w:rsidP="00B40A71">
      <w:pPr>
        <w:jc w:val="both"/>
        <w:rPr>
          <w:rFonts w:ascii="Times New Roman" w:eastAsia="Calibri" w:hAnsi="Times New Roman" w:cs="Times New Roman"/>
          <w:b/>
          <w:sz w:val="24"/>
          <w:szCs w:val="24"/>
        </w:rPr>
      </w:pPr>
      <w:r w:rsidRPr="00B40A71">
        <w:rPr>
          <w:rFonts w:ascii="Times New Roman" w:eastAsia="Calibri" w:hAnsi="Times New Roman" w:cs="Times New Roman"/>
          <w:b/>
          <w:sz w:val="24"/>
          <w:szCs w:val="24"/>
        </w:rPr>
        <w:t>Course Structure and Methodology</w:t>
      </w:r>
    </w:p>
    <w:p w:rsidR="00B40A71" w:rsidRPr="00B40A71" w:rsidRDefault="00B40A71" w:rsidP="00B40A71">
      <w:pPr>
        <w:autoSpaceDE w:val="0"/>
        <w:autoSpaceDN w:val="0"/>
        <w:adjustRightInd w:val="0"/>
        <w:jc w:val="both"/>
        <w:rPr>
          <w:rFonts w:ascii="Times New Roman" w:hAnsi="Times New Roman" w:cs="Times New Roman"/>
          <w:sz w:val="24"/>
          <w:szCs w:val="24"/>
        </w:rPr>
      </w:pPr>
      <w:r w:rsidRPr="00B40A71">
        <w:rPr>
          <w:rFonts w:ascii="Times New Roman" w:hAnsi="Times New Roman" w:cs="Times New Roman"/>
          <w:sz w:val="24"/>
          <w:szCs w:val="24"/>
        </w:rPr>
        <w:t>The course will be a mixture of students’ presentations, lectures and discussions. The intention is to provide students with an overview of the concept for that week and then to discuss the issues question in the lecture.</w:t>
      </w:r>
      <w:r w:rsidRPr="00B40A71">
        <w:rPr>
          <w:rFonts w:ascii="Times New Roman" w:eastAsia="Calibri" w:hAnsi="Times New Roman" w:cs="Times New Roman"/>
          <w:sz w:val="24"/>
          <w:szCs w:val="24"/>
        </w:rPr>
        <w:t xml:space="preserve">  </w:t>
      </w:r>
      <w:r w:rsidRPr="00B40A71">
        <w:rPr>
          <w:rFonts w:ascii="Times New Roman" w:hAnsi="Times New Roman" w:cs="Times New Roman"/>
          <w:sz w:val="24"/>
          <w:szCs w:val="24"/>
        </w:rPr>
        <w:t>This is also a seminar course that is intended to facilitate discussion of the core readings for that week. For this reason, students are expected to have carefully read and be ready to discuss all assigned readings before the class in which they will be covered.</w:t>
      </w:r>
    </w:p>
    <w:p w:rsidR="00B40A71" w:rsidRPr="00B40A71" w:rsidRDefault="00B40A71" w:rsidP="00B40A71">
      <w:pPr>
        <w:autoSpaceDE w:val="0"/>
        <w:autoSpaceDN w:val="0"/>
        <w:adjustRightInd w:val="0"/>
        <w:jc w:val="both"/>
        <w:rPr>
          <w:rFonts w:ascii="Times New Roman" w:hAnsi="Times New Roman" w:cs="Times New Roman"/>
          <w:sz w:val="24"/>
          <w:szCs w:val="24"/>
        </w:rPr>
      </w:pP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 xml:space="preserve">The lectures will begin with a brief presentation on the set readings. The aim here is to provide background for clarification of theoretical arguments and concepts that are revealed in the readings. In classes students are encouraged to participate as fully as possible. Each student is expected to contribute to the discussion, and thus each student is expected to be prepared to ask questions and discuss the assigned readings on each day, and whether or not the student is presenting that day. </w:t>
      </w:r>
      <w:r w:rsidRPr="00B40A71">
        <w:rPr>
          <w:rFonts w:ascii="Times New Roman" w:hAnsi="Times New Roman" w:cs="Times New Roman"/>
          <w:sz w:val="24"/>
          <w:szCs w:val="24"/>
        </w:rPr>
        <w:lastRenderedPageBreak/>
        <w:t>Please be attentive to standard rules of decorum:  respect the contribution of others, try to move class discussion forward (pay attention to what others say and respond to the previous point), avoid dogmatism, and so forth.</w:t>
      </w:r>
    </w:p>
    <w:p w:rsidR="00B40A71" w:rsidRPr="00B40A71" w:rsidRDefault="00B40A71" w:rsidP="00B40A71">
      <w:pPr>
        <w:autoSpaceDE w:val="0"/>
        <w:autoSpaceDN w:val="0"/>
        <w:adjustRightInd w:val="0"/>
        <w:jc w:val="both"/>
        <w:rPr>
          <w:rFonts w:ascii="Times New Roman" w:hAnsi="Times New Roman" w:cs="Times New Roman"/>
          <w:color w:val="000000"/>
          <w:sz w:val="24"/>
          <w:szCs w:val="24"/>
        </w:rPr>
      </w:pPr>
    </w:p>
    <w:p w:rsidR="00B40A71" w:rsidRPr="00B40A71" w:rsidRDefault="00B40A71" w:rsidP="00B40A71">
      <w:pPr>
        <w:jc w:val="both"/>
        <w:rPr>
          <w:rFonts w:ascii="Times New Roman" w:eastAsia="Calibri" w:hAnsi="Times New Roman" w:cs="Times New Roman"/>
          <w:b/>
          <w:bCs/>
          <w:sz w:val="24"/>
          <w:szCs w:val="24"/>
        </w:rPr>
      </w:pPr>
      <w:r w:rsidRPr="00B40A71">
        <w:rPr>
          <w:rFonts w:ascii="Times New Roman" w:eastAsia="Calibri" w:hAnsi="Times New Roman" w:cs="Times New Roman"/>
          <w:b/>
          <w:bCs/>
          <w:sz w:val="24"/>
          <w:szCs w:val="24"/>
        </w:rPr>
        <w:t xml:space="preserve">Attendance: </w:t>
      </w:r>
    </w:p>
    <w:p w:rsidR="00B40A71" w:rsidRPr="00B40A71" w:rsidRDefault="00B40A71" w:rsidP="00B40A71">
      <w:pPr>
        <w:jc w:val="both"/>
        <w:rPr>
          <w:rFonts w:ascii="Times New Roman" w:hAnsi="Times New Roman" w:cs="Times New Roman"/>
          <w:b/>
          <w:sz w:val="24"/>
          <w:szCs w:val="24"/>
        </w:rPr>
      </w:pPr>
      <w:r w:rsidRPr="00B40A71">
        <w:rPr>
          <w:rFonts w:ascii="Times New Roman" w:hAnsi="Times New Roman" w:cs="Times New Roman"/>
          <w:b/>
          <w:sz w:val="24"/>
          <w:szCs w:val="24"/>
        </w:rPr>
        <w:t xml:space="preserve">ATTENDANCE IS NOT OPTIONAL BUT STRICTLY REQUIRED. </w:t>
      </w:r>
      <w:r w:rsidRPr="00B40A71">
        <w:rPr>
          <w:rFonts w:ascii="Times New Roman" w:hAnsi="Times New Roman" w:cs="Times New Roman"/>
          <w:sz w:val="24"/>
          <w:szCs w:val="24"/>
        </w:rPr>
        <w:t>The attendance policy is rigid and students will be penalized some fraction of a grade or failed based purely on attendance.</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 xml:space="preserve">Class attendance will be taken each week. It is the responsibility of student to be sure that his/her attendance has been recorded. </w:t>
      </w:r>
      <w:r w:rsidRPr="00B40A71">
        <w:rPr>
          <w:rStyle w:val="FontStyle59"/>
          <w:rFonts w:ascii="Times New Roman" w:hAnsi="Times New Roman" w:cs="Times New Roman"/>
          <w:sz w:val="24"/>
          <w:szCs w:val="24"/>
        </w:rPr>
        <w:t>You are allowed maximum 3</w:t>
      </w:r>
      <w:r w:rsidRPr="00B40A71">
        <w:rPr>
          <w:rStyle w:val="FontStyle59"/>
          <w:rFonts w:ascii="Times New Roman" w:hAnsi="Times New Roman" w:cs="Times New Roman"/>
          <w:sz w:val="24"/>
          <w:szCs w:val="24"/>
          <w:u w:val="single"/>
        </w:rPr>
        <w:t xml:space="preserve"> unexcused absences; but, please note that every absence will have a negative effect on your grade. S</w:t>
      </w:r>
      <w:r w:rsidRPr="00B40A71">
        <w:rPr>
          <w:rFonts w:ascii="Times New Roman" w:hAnsi="Times New Roman" w:cs="Times New Roman"/>
          <w:sz w:val="24"/>
          <w:szCs w:val="24"/>
          <w:u w:val="single"/>
        </w:rPr>
        <w:t xml:space="preserve">tudents with 4 </w:t>
      </w:r>
      <w:r w:rsidRPr="00B40A71">
        <w:rPr>
          <w:rFonts w:ascii="Times New Roman" w:hAnsi="Times New Roman" w:cs="Times New Roman"/>
          <w:b/>
          <w:sz w:val="24"/>
          <w:szCs w:val="24"/>
          <w:u w:val="single"/>
        </w:rPr>
        <w:t>absences</w:t>
      </w:r>
      <w:r w:rsidRPr="00B40A71">
        <w:rPr>
          <w:rFonts w:ascii="Times New Roman" w:hAnsi="Times New Roman" w:cs="Times New Roman"/>
          <w:sz w:val="24"/>
          <w:szCs w:val="24"/>
          <w:u w:val="single"/>
        </w:rPr>
        <w:t xml:space="preserve"> will receive an</w:t>
      </w:r>
      <w:r w:rsidRPr="00B40A71">
        <w:rPr>
          <w:rFonts w:ascii="Times New Roman" w:hAnsi="Times New Roman" w:cs="Times New Roman"/>
          <w:b/>
          <w:sz w:val="24"/>
          <w:szCs w:val="24"/>
          <w:u w:val="single"/>
        </w:rPr>
        <w:t xml:space="preserve"> FAIL</w:t>
      </w:r>
      <w:r w:rsidRPr="00B40A71">
        <w:rPr>
          <w:rFonts w:ascii="Times New Roman" w:hAnsi="Times New Roman" w:cs="Times New Roman"/>
          <w:sz w:val="24"/>
          <w:szCs w:val="24"/>
        </w:rPr>
        <w:t xml:space="preserve">. In the case of illness or an emergency situation, official documentation must be provided to grant an excused absence. However, in the case of chronic illness or personal emergencies which require prolonged or frequent absences, the student should withdraw from this course and repeat it when circumstances allow for the fulfillment of course requirements. </w:t>
      </w:r>
    </w:p>
    <w:p w:rsidR="00B40A71" w:rsidRPr="00B40A71" w:rsidRDefault="00B40A71" w:rsidP="00B40A71">
      <w:pPr>
        <w:jc w:val="both"/>
        <w:rPr>
          <w:rFonts w:ascii="Times New Roman" w:hAnsi="Times New Roman" w:cs="Times New Roman"/>
          <w:sz w:val="24"/>
          <w:szCs w:val="24"/>
        </w:rPr>
      </w:pP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 xml:space="preserve">Any student with a documented disability needing academic accommodations is required to contact the Office of Disable Student (ODS) Office located on ITU campus to schedule an appointment with the Coordinator of ODS. Because DOS accommodations may require early planning and are not provided retroactively, students are encouraged to contact DOS as early in the semester as possible. </w:t>
      </w:r>
    </w:p>
    <w:p w:rsidR="00B40A71" w:rsidRPr="00B40A71" w:rsidRDefault="00B40A71" w:rsidP="00B40A71">
      <w:pPr>
        <w:jc w:val="both"/>
        <w:rPr>
          <w:rFonts w:ascii="Times New Roman" w:eastAsia="Calibri" w:hAnsi="Times New Roman" w:cs="Times New Roman"/>
          <w:b/>
          <w:bCs/>
          <w:sz w:val="24"/>
          <w:szCs w:val="24"/>
        </w:rPr>
      </w:pPr>
    </w:p>
    <w:p w:rsidR="00B40A71" w:rsidRPr="00B40A71" w:rsidRDefault="00B40A71" w:rsidP="00B40A71">
      <w:pPr>
        <w:jc w:val="both"/>
        <w:rPr>
          <w:rFonts w:ascii="Times New Roman" w:hAnsi="Times New Roman" w:cs="Times New Roman"/>
          <w:sz w:val="24"/>
          <w:szCs w:val="24"/>
        </w:rPr>
      </w:pPr>
      <w:r w:rsidRPr="00B40A71">
        <w:rPr>
          <w:rFonts w:ascii="Times New Roman" w:eastAsia="Calibri" w:hAnsi="Times New Roman" w:cs="Times New Roman"/>
          <w:b/>
          <w:bCs/>
          <w:sz w:val="24"/>
          <w:szCs w:val="24"/>
        </w:rPr>
        <w:t>Oral Presentation</w:t>
      </w:r>
      <w:r w:rsidRPr="00B40A71">
        <w:rPr>
          <w:rFonts w:ascii="Times New Roman" w:eastAsia="Calibri" w:hAnsi="Times New Roman" w:cs="Times New Roman"/>
          <w:sz w:val="24"/>
          <w:szCs w:val="24"/>
        </w:rPr>
        <w:t xml:space="preserve">: </w:t>
      </w:r>
    </w:p>
    <w:p w:rsidR="00B40A71" w:rsidRPr="00B40A71" w:rsidRDefault="00B40A71" w:rsidP="00B40A71">
      <w:pPr>
        <w:pStyle w:val="Default"/>
        <w:jc w:val="both"/>
        <w:rPr>
          <w:rFonts w:ascii="Times New Roman" w:hAnsi="Times New Roman" w:cs="Times New Roman"/>
          <w:lang w:val="en-US"/>
        </w:rPr>
      </w:pPr>
      <w:r w:rsidRPr="00B40A71">
        <w:rPr>
          <w:rFonts w:ascii="Times New Roman" w:hAnsi="Times New Roman" w:cs="Times New Roman"/>
          <w:lang w:val="en-US"/>
        </w:rPr>
        <w:t xml:space="preserve">Each student will give two 20-30 minutes PowerPoint presentations on assigned readings. </w:t>
      </w:r>
      <w:r w:rsidRPr="00B40A71">
        <w:rPr>
          <w:rFonts w:ascii="Times New Roman" w:hAnsi="Times New Roman" w:cs="Times New Roman"/>
          <w:b/>
          <w:bCs/>
          <w:i/>
          <w:iCs/>
          <w:lang w:val="en-US"/>
        </w:rPr>
        <w:t xml:space="preserve">(Presentations will be assigned at the beginning of the semester.) </w:t>
      </w:r>
      <w:r w:rsidRPr="00B40A71">
        <w:rPr>
          <w:rFonts w:ascii="Times New Roman" w:hAnsi="Times New Roman" w:cs="Times New Roman"/>
          <w:lang w:val="en-US"/>
        </w:rPr>
        <w:t xml:space="preserve">Students are expected to demonstrate adequate understanding and critical evaluation of the readings by providing coherent summaries </w:t>
      </w:r>
      <w:r w:rsidRPr="00B40A71">
        <w:rPr>
          <w:rFonts w:ascii="Times New Roman" w:hAnsi="Times New Roman" w:cs="Times New Roman"/>
          <w:i/>
          <w:iCs/>
          <w:lang w:val="en-US"/>
        </w:rPr>
        <w:t xml:space="preserve">and </w:t>
      </w:r>
      <w:r w:rsidRPr="00B40A71">
        <w:rPr>
          <w:rFonts w:ascii="Times New Roman" w:hAnsi="Times New Roman" w:cs="Times New Roman"/>
          <w:lang w:val="en-US"/>
        </w:rPr>
        <w:t xml:space="preserve">by facilitating classroom discussion.  </w:t>
      </w:r>
      <w:r w:rsidRPr="00B40A71">
        <w:rPr>
          <w:rFonts w:ascii="Times New Roman" w:eastAsia="Calibri" w:hAnsi="Times New Roman" w:cs="Times New Roman"/>
          <w:b/>
          <w:u w:val="single"/>
          <w:lang w:val="en-US"/>
        </w:rPr>
        <w:t>Anyone who misses their presentation without advanced notice or medical report will be given minus 10 marks.</w:t>
      </w:r>
    </w:p>
    <w:p w:rsidR="00B40A71" w:rsidRPr="00B40A71" w:rsidRDefault="00B40A71" w:rsidP="00B40A71">
      <w:pPr>
        <w:jc w:val="both"/>
        <w:rPr>
          <w:rFonts w:ascii="Times New Roman" w:eastAsia="Calibri" w:hAnsi="Times New Roman" w:cs="Times New Roman"/>
          <w:b/>
          <w:bCs/>
          <w:sz w:val="24"/>
          <w:szCs w:val="24"/>
        </w:rPr>
      </w:pPr>
    </w:p>
    <w:p w:rsidR="00B40A71" w:rsidRPr="00B40A71" w:rsidRDefault="00B40A71" w:rsidP="00B40A71">
      <w:pPr>
        <w:jc w:val="both"/>
        <w:rPr>
          <w:rFonts w:ascii="Times New Roman" w:eastAsia="Calibri" w:hAnsi="Times New Roman" w:cs="Times New Roman"/>
          <w:b/>
          <w:sz w:val="24"/>
          <w:szCs w:val="24"/>
        </w:rPr>
      </w:pPr>
      <w:r w:rsidRPr="00B40A71">
        <w:rPr>
          <w:rFonts w:ascii="Times New Roman" w:hAnsi="Times New Roman" w:cs="Times New Roman"/>
          <w:b/>
          <w:sz w:val="24"/>
          <w:szCs w:val="24"/>
        </w:rPr>
        <w:t xml:space="preserve">In-Class Oral </w:t>
      </w:r>
      <w:r w:rsidRPr="00B40A71">
        <w:rPr>
          <w:rFonts w:ascii="Times New Roman" w:eastAsia="Calibri" w:hAnsi="Times New Roman" w:cs="Times New Roman"/>
          <w:b/>
          <w:bCs/>
          <w:sz w:val="24"/>
          <w:szCs w:val="24"/>
        </w:rPr>
        <w:t>Exams:</w:t>
      </w:r>
      <w:r w:rsidRPr="00B40A71">
        <w:rPr>
          <w:rFonts w:ascii="Times New Roman" w:eastAsia="Calibri" w:hAnsi="Times New Roman" w:cs="Times New Roman"/>
          <w:b/>
          <w:sz w:val="24"/>
          <w:szCs w:val="24"/>
        </w:rPr>
        <w:t xml:space="preserve"> </w:t>
      </w:r>
    </w:p>
    <w:p w:rsidR="00B40A71" w:rsidRPr="00B40A71" w:rsidRDefault="00B40A71" w:rsidP="00B40A71">
      <w:pPr>
        <w:autoSpaceDE w:val="0"/>
        <w:autoSpaceDN w:val="0"/>
        <w:adjustRightInd w:val="0"/>
        <w:jc w:val="both"/>
        <w:rPr>
          <w:rFonts w:ascii="Times New Roman" w:hAnsi="Times New Roman" w:cs="Times New Roman"/>
          <w:color w:val="000000"/>
          <w:sz w:val="24"/>
          <w:szCs w:val="24"/>
        </w:rPr>
      </w:pPr>
      <w:r w:rsidRPr="00B40A71">
        <w:rPr>
          <w:rFonts w:ascii="Times New Roman" w:hAnsi="Times New Roman" w:cs="Times New Roman"/>
          <w:color w:val="000000"/>
          <w:sz w:val="24"/>
          <w:szCs w:val="24"/>
        </w:rPr>
        <w:t xml:space="preserve">There will be two </w:t>
      </w:r>
      <w:r w:rsidRPr="00B40A71">
        <w:rPr>
          <w:rFonts w:ascii="Times New Roman" w:hAnsi="Times New Roman" w:cs="Times New Roman"/>
          <w:sz w:val="24"/>
          <w:szCs w:val="24"/>
        </w:rPr>
        <w:t xml:space="preserve">in-class oral </w:t>
      </w:r>
      <w:r w:rsidRPr="00B40A71">
        <w:rPr>
          <w:rFonts w:ascii="Times New Roman" w:hAnsi="Times New Roman" w:cs="Times New Roman"/>
          <w:color w:val="000000"/>
          <w:sz w:val="24"/>
          <w:szCs w:val="24"/>
        </w:rPr>
        <w:t>exams</w:t>
      </w:r>
      <w:r w:rsidRPr="00B40A71">
        <w:rPr>
          <w:rFonts w:ascii="Times New Roman" w:hAnsi="Times New Roman" w:cs="Times New Roman"/>
          <w:sz w:val="24"/>
          <w:szCs w:val="24"/>
        </w:rPr>
        <w:t xml:space="preserve"> </w:t>
      </w:r>
      <w:r w:rsidRPr="00B40A71">
        <w:rPr>
          <w:rFonts w:ascii="Times New Roman" w:hAnsi="Times New Roman" w:cs="Times New Roman"/>
          <w:color w:val="000000"/>
          <w:sz w:val="24"/>
          <w:szCs w:val="24"/>
        </w:rPr>
        <w:t>(</w:t>
      </w:r>
      <w:r w:rsidRPr="00B40A71">
        <w:rPr>
          <w:rFonts w:ascii="Times New Roman" w:hAnsi="Times New Roman" w:cs="Times New Roman"/>
          <w:sz w:val="24"/>
          <w:szCs w:val="24"/>
        </w:rPr>
        <w:t>worth 15 points each) that involve presenting a critical analysis, using the ethical theories taught and applying them to a particular problem with a critical reasoning and conclusion.</w:t>
      </w:r>
      <w:r w:rsidRPr="00B40A71">
        <w:rPr>
          <w:rFonts w:ascii="Times New Roman" w:hAnsi="Times New Roman" w:cs="Times New Roman"/>
          <w:color w:val="000000"/>
          <w:sz w:val="24"/>
          <w:szCs w:val="24"/>
        </w:rPr>
        <w:t xml:space="preserve"> </w:t>
      </w:r>
    </w:p>
    <w:p w:rsidR="00B40A71" w:rsidRPr="00B40A71" w:rsidRDefault="00B40A71" w:rsidP="00B40A71">
      <w:pPr>
        <w:autoSpaceDE w:val="0"/>
        <w:autoSpaceDN w:val="0"/>
        <w:adjustRightInd w:val="0"/>
        <w:jc w:val="both"/>
        <w:rPr>
          <w:rFonts w:ascii="Times New Roman" w:hAnsi="Times New Roman" w:cs="Times New Roman"/>
          <w:sz w:val="24"/>
          <w:szCs w:val="24"/>
        </w:rPr>
      </w:pPr>
    </w:p>
    <w:p w:rsidR="00B40A71" w:rsidRPr="00B40A71" w:rsidRDefault="00B40A71" w:rsidP="00B40A71">
      <w:pPr>
        <w:jc w:val="both"/>
        <w:rPr>
          <w:rFonts w:ascii="Times New Roman" w:eastAsia="Calibri" w:hAnsi="Times New Roman" w:cs="Times New Roman"/>
          <w:sz w:val="24"/>
          <w:szCs w:val="24"/>
        </w:rPr>
      </w:pPr>
      <w:r w:rsidRPr="00B40A71">
        <w:rPr>
          <w:rFonts w:ascii="Times New Roman" w:eastAsia="Calibri" w:hAnsi="Times New Roman" w:cs="Times New Roman"/>
          <w:b/>
          <w:bCs/>
          <w:sz w:val="24"/>
          <w:szCs w:val="24"/>
        </w:rPr>
        <w:t>The final exam:</w:t>
      </w:r>
      <w:r w:rsidRPr="00B40A71">
        <w:rPr>
          <w:rFonts w:ascii="Times New Roman" w:eastAsia="Calibri" w:hAnsi="Times New Roman" w:cs="Times New Roman"/>
          <w:sz w:val="24"/>
          <w:szCs w:val="24"/>
        </w:rPr>
        <w:t xml:space="preserve"> </w:t>
      </w:r>
    </w:p>
    <w:p w:rsidR="00B40A71" w:rsidRPr="00B40A71" w:rsidRDefault="00B40A71" w:rsidP="00B40A71">
      <w:pPr>
        <w:autoSpaceDE w:val="0"/>
        <w:autoSpaceDN w:val="0"/>
        <w:adjustRightInd w:val="0"/>
        <w:jc w:val="both"/>
        <w:rPr>
          <w:rFonts w:ascii="Times New Roman" w:eastAsia="Calibri" w:hAnsi="Times New Roman" w:cs="Times New Roman"/>
          <w:b/>
          <w:bCs/>
          <w:sz w:val="24"/>
          <w:szCs w:val="24"/>
        </w:rPr>
      </w:pPr>
      <w:r w:rsidRPr="00B40A71">
        <w:rPr>
          <w:rFonts w:ascii="Times New Roman" w:eastAsia="Calibri" w:hAnsi="Times New Roman" w:cs="Times New Roman"/>
          <w:sz w:val="24"/>
          <w:szCs w:val="24"/>
        </w:rPr>
        <w:t xml:space="preserve">There will be a final 2-hour examination in this course. Date, time and place of the exam will be scheduled by the Office of Students affairs. </w:t>
      </w:r>
      <w:r w:rsidRPr="00B40A71">
        <w:rPr>
          <w:rFonts w:ascii="Times New Roman" w:hAnsi="Times New Roman" w:cs="Times New Roman"/>
          <w:sz w:val="24"/>
          <w:szCs w:val="24"/>
        </w:rPr>
        <w:t xml:space="preserve"> The exam will consist of set of short essay questions. You will be given a list of study questions in advance, and the exam questions will be drawn from this list. You will be asked to choose and answer 2 of the 3 that I will have chosen.</w:t>
      </w:r>
    </w:p>
    <w:p w:rsidR="00B40A71" w:rsidRPr="00B40A71" w:rsidRDefault="00B40A71" w:rsidP="00B40A71">
      <w:pPr>
        <w:jc w:val="both"/>
        <w:rPr>
          <w:rFonts w:ascii="Times New Roman" w:hAnsi="Times New Roman" w:cs="Times New Roman"/>
          <w:b/>
          <w:bCs/>
          <w:sz w:val="24"/>
          <w:szCs w:val="24"/>
        </w:rPr>
      </w:pPr>
    </w:p>
    <w:p w:rsidR="00B40A71" w:rsidRPr="00B40A71" w:rsidRDefault="00B40A71" w:rsidP="00B40A71">
      <w:pPr>
        <w:jc w:val="both"/>
        <w:rPr>
          <w:rFonts w:ascii="Times New Roman" w:eastAsia="Calibri" w:hAnsi="Times New Roman" w:cs="Times New Roman"/>
          <w:b/>
          <w:bCs/>
          <w:sz w:val="24"/>
          <w:szCs w:val="24"/>
        </w:rPr>
      </w:pPr>
      <w:r w:rsidRPr="00B40A71">
        <w:rPr>
          <w:rFonts w:ascii="Times New Roman" w:hAnsi="Times New Roman" w:cs="Times New Roman"/>
          <w:b/>
          <w:bCs/>
          <w:sz w:val="24"/>
          <w:szCs w:val="24"/>
        </w:rPr>
        <w:t>Assessment methods:</w:t>
      </w:r>
    </w:p>
    <w:p w:rsidR="00B40A71" w:rsidRPr="00B40A71" w:rsidRDefault="00B40A71" w:rsidP="00B40A71">
      <w:pPr>
        <w:pStyle w:val="Style8"/>
        <w:widowControl/>
        <w:spacing w:line="240" w:lineRule="auto"/>
        <w:ind w:firstLine="0"/>
        <w:jc w:val="both"/>
        <w:rPr>
          <w:rStyle w:val="FontStyle59"/>
          <w:rFonts w:ascii="Times New Roman" w:hAnsi="Times New Roman" w:cs="Times New Roman"/>
          <w:sz w:val="24"/>
          <w:szCs w:val="24"/>
          <w:lang w:eastAsia="en-US"/>
        </w:rPr>
      </w:pPr>
      <w:r w:rsidRPr="00B40A71">
        <w:rPr>
          <w:rStyle w:val="FontStyle59"/>
          <w:rFonts w:ascii="Times New Roman" w:hAnsi="Times New Roman" w:cs="Times New Roman"/>
          <w:sz w:val="24"/>
          <w:szCs w:val="24"/>
          <w:lang w:eastAsia="en-US"/>
        </w:rPr>
        <w:t>Your final grade for the class will be based on four sets of class examination 60%, oral presentation (10%), attendance, participation, and discussion (10%) and final exam 40%.</w:t>
      </w:r>
    </w:p>
    <w:p w:rsidR="00B40A71" w:rsidRPr="00B40A71" w:rsidRDefault="00B40A71" w:rsidP="00B40A71">
      <w:pPr>
        <w:jc w:val="both"/>
        <w:rPr>
          <w:rFonts w:ascii="Times New Roman" w:eastAsia="Calibri" w:hAnsi="Times New Roman" w:cs="Times New Roman"/>
          <w:b/>
          <w:bCs/>
          <w:sz w:val="24"/>
          <w:szCs w:val="24"/>
        </w:rPr>
      </w:pPr>
    </w:p>
    <w:p w:rsidR="00B40A71" w:rsidRPr="00B40A71" w:rsidRDefault="00B40A71" w:rsidP="00B40A71">
      <w:pPr>
        <w:jc w:val="both"/>
        <w:rPr>
          <w:rFonts w:ascii="Times New Roman" w:eastAsia="Calibri" w:hAnsi="Times New Roman" w:cs="Times New Roman"/>
          <w:sz w:val="24"/>
          <w:szCs w:val="24"/>
        </w:rPr>
      </w:pPr>
      <w:r w:rsidRPr="00B40A71">
        <w:rPr>
          <w:rFonts w:ascii="Times New Roman" w:eastAsia="Calibri" w:hAnsi="Times New Roman" w:cs="Times New Roman"/>
          <w:sz w:val="24"/>
          <w:szCs w:val="24"/>
        </w:rPr>
        <w:t>Attendance and Participation</w:t>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t>10%</w:t>
      </w:r>
    </w:p>
    <w:p w:rsidR="00B40A71" w:rsidRPr="00B40A71" w:rsidRDefault="00B40A71" w:rsidP="00B40A71">
      <w:pPr>
        <w:jc w:val="both"/>
        <w:rPr>
          <w:rFonts w:ascii="Times New Roman" w:eastAsia="Calibri" w:hAnsi="Times New Roman" w:cs="Times New Roman"/>
          <w:sz w:val="24"/>
          <w:szCs w:val="24"/>
        </w:rPr>
      </w:pPr>
      <w:r w:rsidRPr="00B40A71">
        <w:rPr>
          <w:rFonts w:ascii="Times New Roman" w:eastAsia="Calibri" w:hAnsi="Times New Roman" w:cs="Times New Roman"/>
          <w:sz w:val="24"/>
          <w:szCs w:val="24"/>
        </w:rPr>
        <w:t>Presentation</w:t>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t>10%</w:t>
      </w:r>
    </w:p>
    <w:p w:rsidR="00B40A71" w:rsidRPr="00B40A71" w:rsidRDefault="00B40A71" w:rsidP="00B40A71">
      <w:pPr>
        <w:jc w:val="both"/>
        <w:rPr>
          <w:rFonts w:ascii="Times New Roman" w:eastAsia="Calibri" w:hAnsi="Times New Roman" w:cs="Times New Roman"/>
          <w:sz w:val="24"/>
          <w:szCs w:val="24"/>
        </w:rPr>
      </w:pPr>
      <w:r w:rsidRPr="00B40A71">
        <w:rPr>
          <w:rFonts w:ascii="Times New Roman" w:hAnsi="Times New Roman" w:cs="Times New Roman"/>
          <w:sz w:val="24"/>
          <w:szCs w:val="24"/>
        </w:rPr>
        <w:t>In-Class</w:t>
      </w:r>
      <w:r w:rsidRPr="00B40A71">
        <w:rPr>
          <w:rFonts w:ascii="Times New Roman" w:hAnsi="Times New Roman" w:cs="Times New Roman"/>
          <w:sz w:val="24"/>
          <w:szCs w:val="24"/>
        </w:rPr>
        <w:tab/>
      </w:r>
      <w:r w:rsidRPr="00B40A71">
        <w:rPr>
          <w:rFonts w:ascii="Times New Roman" w:hAnsi="Times New Roman" w:cs="Times New Roman"/>
          <w:sz w:val="24"/>
          <w:szCs w:val="24"/>
        </w:rPr>
        <w:tab/>
      </w:r>
      <w:r w:rsidRPr="00B40A71">
        <w:rPr>
          <w:rFonts w:ascii="Times New Roman"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t xml:space="preserve">40% </w:t>
      </w:r>
    </w:p>
    <w:p w:rsidR="00B40A71" w:rsidRPr="00B40A71" w:rsidRDefault="00B40A71" w:rsidP="00B40A71">
      <w:pPr>
        <w:jc w:val="both"/>
        <w:rPr>
          <w:rFonts w:ascii="Times New Roman" w:eastAsia="Calibri" w:hAnsi="Times New Roman" w:cs="Times New Roman"/>
          <w:sz w:val="24"/>
          <w:szCs w:val="24"/>
        </w:rPr>
      </w:pPr>
      <w:r w:rsidRPr="00B40A71">
        <w:rPr>
          <w:rFonts w:ascii="Times New Roman" w:eastAsia="Calibri" w:hAnsi="Times New Roman" w:cs="Times New Roman"/>
          <w:sz w:val="24"/>
          <w:szCs w:val="24"/>
        </w:rPr>
        <w:t>Final Exam</w:t>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r>
      <w:r w:rsidRPr="00B40A71">
        <w:rPr>
          <w:rFonts w:ascii="Times New Roman" w:eastAsia="Calibri" w:hAnsi="Times New Roman" w:cs="Times New Roman"/>
          <w:sz w:val="24"/>
          <w:szCs w:val="24"/>
        </w:rPr>
        <w:tab/>
        <w:t>40%</w:t>
      </w:r>
    </w:p>
    <w:p w:rsidR="00B40A71" w:rsidRPr="00B40A71" w:rsidRDefault="00B40A71" w:rsidP="00B40A71">
      <w:pPr>
        <w:rPr>
          <w:rFonts w:ascii="Times New Roman" w:hAnsi="Times New Roman" w:cs="Times New Roman"/>
          <w:b/>
          <w:sz w:val="24"/>
          <w:szCs w:val="24"/>
        </w:rPr>
      </w:pPr>
      <w:r w:rsidRPr="00B40A71">
        <w:rPr>
          <w:rFonts w:ascii="Times New Roman" w:hAnsi="Times New Roman" w:cs="Times New Roman"/>
          <w:b/>
          <w:sz w:val="24"/>
          <w:szCs w:val="24"/>
        </w:rPr>
        <w:lastRenderedPageBreak/>
        <w:t xml:space="preserve">Following grade scale will be used: </w:t>
      </w:r>
    </w:p>
    <w:tbl>
      <w:tblPr>
        <w:tblW w:w="8820"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989"/>
        <w:gridCol w:w="931"/>
        <w:gridCol w:w="2700"/>
        <w:gridCol w:w="1170"/>
        <w:gridCol w:w="1710"/>
      </w:tblGrid>
      <w:tr w:rsidR="00B40A71" w:rsidRPr="00B40A71" w:rsidTr="00364FA2">
        <w:trPr>
          <w:tblHeader/>
        </w:trPr>
        <w:tc>
          <w:tcPr>
            <w:tcW w:w="1320" w:type="dxa"/>
            <w:tcBorders>
              <w:top w:val="nil"/>
            </w:tcBorders>
            <w:shd w:val="clear" w:color="auto" w:fill="FFFFFF"/>
            <w:tcMar>
              <w:top w:w="120" w:type="dxa"/>
              <w:left w:w="120" w:type="dxa"/>
              <w:bottom w:w="120" w:type="dxa"/>
              <w:right w:w="120" w:type="dxa"/>
            </w:tcMar>
            <w:vAlign w:val="bottom"/>
            <w:hideMark/>
          </w:tcPr>
          <w:p w:rsidR="00B40A71" w:rsidRPr="00B40A71" w:rsidRDefault="00B40A71" w:rsidP="00364FA2">
            <w:pPr>
              <w:rPr>
                <w:rFonts w:ascii="Times New Roman" w:hAnsi="Times New Roman" w:cs="Times New Roman"/>
                <w:b/>
                <w:sz w:val="24"/>
                <w:szCs w:val="24"/>
              </w:rPr>
            </w:pPr>
            <w:r w:rsidRPr="00B40A71">
              <w:rPr>
                <w:rFonts w:ascii="Times New Roman" w:hAnsi="Times New Roman" w:cs="Times New Roman"/>
                <w:b/>
                <w:sz w:val="24"/>
                <w:szCs w:val="24"/>
              </w:rPr>
              <w:t>ITU</w:t>
            </w:r>
          </w:p>
          <w:p w:rsidR="00B40A71" w:rsidRPr="00B40A71" w:rsidRDefault="00B40A71" w:rsidP="00364FA2">
            <w:pPr>
              <w:rPr>
                <w:rFonts w:ascii="Times New Roman" w:hAnsi="Times New Roman" w:cs="Times New Roman"/>
                <w:b/>
                <w:sz w:val="24"/>
                <w:szCs w:val="24"/>
              </w:rPr>
            </w:pPr>
            <w:r w:rsidRPr="00B40A71">
              <w:rPr>
                <w:rFonts w:ascii="Times New Roman" w:hAnsi="Times New Roman" w:cs="Times New Roman"/>
                <w:b/>
                <w:sz w:val="24"/>
                <w:szCs w:val="24"/>
              </w:rPr>
              <w:t>Numerical</w:t>
            </w:r>
          </w:p>
        </w:tc>
        <w:tc>
          <w:tcPr>
            <w:tcW w:w="989" w:type="dxa"/>
            <w:tcBorders>
              <w:top w:val="nil"/>
            </w:tcBorders>
            <w:shd w:val="clear" w:color="auto" w:fill="FFFFFF"/>
            <w:tcMar>
              <w:top w:w="120" w:type="dxa"/>
              <w:left w:w="120" w:type="dxa"/>
              <w:bottom w:w="120" w:type="dxa"/>
              <w:right w:w="120" w:type="dxa"/>
            </w:tcMar>
            <w:vAlign w:val="bottom"/>
            <w:hideMark/>
          </w:tcPr>
          <w:p w:rsidR="00B40A71" w:rsidRPr="00B40A71" w:rsidRDefault="00B40A71" w:rsidP="00364FA2">
            <w:pPr>
              <w:rPr>
                <w:rFonts w:ascii="Times New Roman" w:hAnsi="Times New Roman" w:cs="Times New Roman"/>
                <w:b/>
                <w:sz w:val="24"/>
                <w:szCs w:val="24"/>
              </w:rPr>
            </w:pPr>
            <w:r w:rsidRPr="00B40A71">
              <w:rPr>
                <w:rFonts w:ascii="Times New Roman" w:hAnsi="Times New Roman" w:cs="Times New Roman"/>
                <w:b/>
                <w:sz w:val="24"/>
                <w:szCs w:val="24"/>
              </w:rPr>
              <w:t>ITU Letters</w:t>
            </w:r>
          </w:p>
        </w:tc>
        <w:tc>
          <w:tcPr>
            <w:tcW w:w="4801" w:type="dxa"/>
            <w:gridSpan w:val="3"/>
            <w:tcBorders>
              <w:top w:val="nil"/>
            </w:tcBorders>
            <w:shd w:val="clear" w:color="auto" w:fill="FFFFFF"/>
            <w:tcMar>
              <w:top w:w="120" w:type="dxa"/>
              <w:left w:w="120" w:type="dxa"/>
              <w:bottom w:w="120" w:type="dxa"/>
              <w:right w:w="120" w:type="dxa"/>
            </w:tcMar>
            <w:vAlign w:val="bottom"/>
            <w:hideMark/>
          </w:tcPr>
          <w:p w:rsidR="00B40A71" w:rsidRPr="00B40A71" w:rsidRDefault="00B40A71" w:rsidP="00364FA2">
            <w:pPr>
              <w:rPr>
                <w:rFonts w:ascii="Times New Roman" w:hAnsi="Times New Roman" w:cs="Times New Roman"/>
                <w:b/>
                <w:sz w:val="24"/>
                <w:szCs w:val="24"/>
              </w:rPr>
            </w:pPr>
            <w:r w:rsidRPr="00B40A71">
              <w:rPr>
                <w:rFonts w:ascii="Times New Roman" w:hAnsi="Times New Roman" w:cs="Times New Roman"/>
                <w:b/>
                <w:sz w:val="24"/>
                <w:szCs w:val="24"/>
              </w:rPr>
              <w:t>Other Equivalences</w:t>
            </w:r>
          </w:p>
        </w:tc>
        <w:tc>
          <w:tcPr>
            <w:tcW w:w="1710" w:type="dxa"/>
            <w:tcBorders>
              <w:top w:val="nil"/>
            </w:tcBorders>
            <w:shd w:val="clear" w:color="auto" w:fill="FFFFFF"/>
            <w:tcMar>
              <w:top w:w="120" w:type="dxa"/>
              <w:left w:w="120" w:type="dxa"/>
              <w:bottom w:w="120" w:type="dxa"/>
              <w:right w:w="120" w:type="dxa"/>
            </w:tcMar>
            <w:vAlign w:val="bottom"/>
            <w:hideMark/>
          </w:tcPr>
          <w:p w:rsidR="00B40A71" w:rsidRPr="00B40A71" w:rsidRDefault="00B40A71" w:rsidP="00364FA2">
            <w:pPr>
              <w:rPr>
                <w:rFonts w:ascii="Times New Roman" w:hAnsi="Times New Roman" w:cs="Times New Roman"/>
                <w:b/>
                <w:sz w:val="24"/>
                <w:szCs w:val="24"/>
              </w:rPr>
            </w:pPr>
            <w:r w:rsidRPr="00B40A71">
              <w:rPr>
                <w:rFonts w:ascii="Times New Roman" w:hAnsi="Times New Roman" w:cs="Times New Roman"/>
                <w:b/>
                <w:sz w:val="24"/>
                <w:szCs w:val="24"/>
              </w:rPr>
              <w:t>System of 100</w:t>
            </w:r>
          </w:p>
        </w:tc>
      </w:tr>
      <w:tr w:rsidR="00B40A71" w:rsidRPr="00B40A71" w:rsidTr="00364FA2">
        <w:tc>
          <w:tcPr>
            <w:tcW w:w="1320" w:type="dxa"/>
            <w:shd w:val="clear" w:color="auto" w:fill="D8D8D8"/>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4,0</w:t>
            </w:r>
          </w:p>
        </w:tc>
        <w:tc>
          <w:tcPr>
            <w:tcW w:w="989" w:type="dxa"/>
            <w:shd w:val="clear" w:color="auto" w:fill="D8D8D8"/>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AA</w:t>
            </w:r>
          </w:p>
        </w:tc>
        <w:tc>
          <w:tcPr>
            <w:tcW w:w="931" w:type="dxa"/>
            <w:shd w:val="clear" w:color="auto" w:fill="D8D8D8"/>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5</w:t>
            </w:r>
          </w:p>
        </w:tc>
        <w:tc>
          <w:tcPr>
            <w:tcW w:w="2700" w:type="dxa"/>
            <w:shd w:val="clear" w:color="auto" w:fill="D8D8D8"/>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Exceptional and Excellent performance</w:t>
            </w:r>
          </w:p>
        </w:tc>
        <w:tc>
          <w:tcPr>
            <w:tcW w:w="1170" w:type="dxa"/>
            <w:shd w:val="clear" w:color="auto" w:fill="D8D8D8"/>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 3,75</w:t>
            </w:r>
          </w:p>
        </w:tc>
        <w:tc>
          <w:tcPr>
            <w:tcW w:w="1710" w:type="dxa"/>
            <w:shd w:val="clear" w:color="auto" w:fill="D8D8D8"/>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94-100</w:t>
            </w:r>
          </w:p>
        </w:tc>
      </w:tr>
      <w:tr w:rsidR="00B40A71" w:rsidRPr="00B40A71" w:rsidTr="00364FA2">
        <w:tc>
          <w:tcPr>
            <w:tcW w:w="132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3,5</w:t>
            </w:r>
          </w:p>
        </w:tc>
        <w:tc>
          <w:tcPr>
            <w:tcW w:w="989"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BA</w:t>
            </w:r>
          </w:p>
        </w:tc>
        <w:tc>
          <w:tcPr>
            <w:tcW w:w="931"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p>
        </w:tc>
        <w:tc>
          <w:tcPr>
            <w:tcW w:w="270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Very Good</w:t>
            </w:r>
          </w:p>
        </w:tc>
        <w:tc>
          <w:tcPr>
            <w:tcW w:w="117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3,74-3,50</w:t>
            </w:r>
          </w:p>
        </w:tc>
        <w:tc>
          <w:tcPr>
            <w:tcW w:w="171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88-93</w:t>
            </w:r>
          </w:p>
        </w:tc>
      </w:tr>
      <w:tr w:rsidR="00B40A71" w:rsidRPr="00B40A71" w:rsidTr="00364FA2">
        <w:tc>
          <w:tcPr>
            <w:tcW w:w="132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3,0</w:t>
            </w:r>
          </w:p>
        </w:tc>
        <w:tc>
          <w:tcPr>
            <w:tcW w:w="989"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BB</w:t>
            </w:r>
          </w:p>
        </w:tc>
        <w:tc>
          <w:tcPr>
            <w:tcW w:w="931"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4</w:t>
            </w:r>
          </w:p>
        </w:tc>
        <w:tc>
          <w:tcPr>
            <w:tcW w:w="270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Good</w:t>
            </w:r>
          </w:p>
        </w:tc>
        <w:tc>
          <w:tcPr>
            <w:tcW w:w="117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3,49-3,0</w:t>
            </w:r>
          </w:p>
        </w:tc>
        <w:tc>
          <w:tcPr>
            <w:tcW w:w="171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77-87</w:t>
            </w:r>
          </w:p>
        </w:tc>
      </w:tr>
      <w:tr w:rsidR="00B40A71" w:rsidRPr="00B40A71" w:rsidTr="00364FA2">
        <w:tc>
          <w:tcPr>
            <w:tcW w:w="132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2,5</w:t>
            </w:r>
          </w:p>
        </w:tc>
        <w:tc>
          <w:tcPr>
            <w:tcW w:w="989"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CB</w:t>
            </w:r>
          </w:p>
        </w:tc>
        <w:tc>
          <w:tcPr>
            <w:tcW w:w="931"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3</w:t>
            </w:r>
          </w:p>
        </w:tc>
        <w:tc>
          <w:tcPr>
            <w:tcW w:w="270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Solid Satisfactory Performance</w:t>
            </w:r>
          </w:p>
        </w:tc>
        <w:tc>
          <w:tcPr>
            <w:tcW w:w="117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2,99-2,50</w:t>
            </w:r>
          </w:p>
        </w:tc>
        <w:tc>
          <w:tcPr>
            <w:tcW w:w="171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65-76</w:t>
            </w:r>
          </w:p>
        </w:tc>
      </w:tr>
      <w:tr w:rsidR="00B40A71" w:rsidRPr="00B40A71" w:rsidTr="00364FA2">
        <w:tc>
          <w:tcPr>
            <w:tcW w:w="132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2,0</w:t>
            </w:r>
          </w:p>
        </w:tc>
        <w:tc>
          <w:tcPr>
            <w:tcW w:w="989"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CC</w:t>
            </w:r>
          </w:p>
        </w:tc>
        <w:tc>
          <w:tcPr>
            <w:tcW w:w="931"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2</w:t>
            </w:r>
          </w:p>
        </w:tc>
        <w:tc>
          <w:tcPr>
            <w:tcW w:w="270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Satisfactory</w:t>
            </w:r>
          </w:p>
        </w:tc>
        <w:tc>
          <w:tcPr>
            <w:tcW w:w="117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2,49-2,0</w:t>
            </w:r>
          </w:p>
        </w:tc>
        <w:tc>
          <w:tcPr>
            <w:tcW w:w="171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54-64</w:t>
            </w:r>
          </w:p>
        </w:tc>
      </w:tr>
      <w:tr w:rsidR="00B40A71" w:rsidRPr="00B40A71" w:rsidTr="00364FA2">
        <w:tc>
          <w:tcPr>
            <w:tcW w:w="132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1,5</w:t>
            </w:r>
          </w:p>
        </w:tc>
        <w:tc>
          <w:tcPr>
            <w:tcW w:w="989"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DC</w:t>
            </w:r>
          </w:p>
        </w:tc>
        <w:tc>
          <w:tcPr>
            <w:tcW w:w="931"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1</w:t>
            </w:r>
          </w:p>
        </w:tc>
        <w:tc>
          <w:tcPr>
            <w:tcW w:w="2700" w:type="dxa"/>
            <w:shd w:val="clear" w:color="auto" w:fill="FFFFFF"/>
            <w:tcMar>
              <w:top w:w="120" w:type="dxa"/>
              <w:left w:w="120" w:type="dxa"/>
              <w:bottom w:w="120" w:type="dxa"/>
              <w:right w:w="120" w:type="dxa"/>
            </w:tcMar>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Marginal</w:t>
            </w:r>
          </w:p>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Performance</w:t>
            </w:r>
          </w:p>
        </w:tc>
        <w:tc>
          <w:tcPr>
            <w:tcW w:w="117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1,99-1,50</w:t>
            </w:r>
          </w:p>
        </w:tc>
        <w:tc>
          <w:tcPr>
            <w:tcW w:w="171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42-53</w:t>
            </w:r>
          </w:p>
        </w:tc>
      </w:tr>
      <w:tr w:rsidR="00B40A71" w:rsidRPr="00B40A71" w:rsidTr="00364FA2">
        <w:tc>
          <w:tcPr>
            <w:tcW w:w="132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1,0</w:t>
            </w:r>
          </w:p>
        </w:tc>
        <w:tc>
          <w:tcPr>
            <w:tcW w:w="989"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DD</w:t>
            </w:r>
          </w:p>
        </w:tc>
        <w:tc>
          <w:tcPr>
            <w:tcW w:w="931"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p>
        </w:tc>
        <w:tc>
          <w:tcPr>
            <w:tcW w:w="270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Conditional</w:t>
            </w:r>
          </w:p>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Performance (Pass)</w:t>
            </w:r>
          </w:p>
        </w:tc>
        <w:tc>
          <w:tcPr>
            <w:tcW w:w="117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1,49-1,0</w:t>
            </w:r>
          </w:p>
        </w:tc>
        <w:tc>
          <w:tcPr>
            <w:tcW w:w="1710" w:type="dxa"/>
            <w:shd w:val="clear" w:color="auto" w:fill="F9F9F9"/>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30-41</w:t>
            </w:r>
          </w:p>
        </w:tc>
      </w:tr>
      <w:tr w:rsidR="00B40A71" w:rsidRPr="00B40A71" w:rsidTr="00364FA2">
        <w:tc>
          <w:tcPr>
            <w:tcW w:w="132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p>
        </w:tc>
        <w:tc>
          <w:tcPr>
            <w:tcW w:w="989"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FF</w:t>
            </w:r>
          </w:p>
        </w:tc>
        <w:tc>
          <w:tcPr>
            <w:tcW w:w="931"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p>
        </w:tc>
        <w:tc>
          <w:tcPr>
            <w:tcW w:w="270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color w:val="FF0000"/>
                <w:sz w:val="24"/>
                <w:szCs w:val="24"/>
              </w:rPr>
            </w:pPr>
            <w:r w:rsidRPr="00B40A71">
              <w:rPr>
                <w:rFonts w:ascii="Times New Roman" w:hAnsi="Times New Roman" w:cs="Times New Roman"/>
                <w:color w:val="FF0000"/>
                <w:sz w:val="24"/>
                <w:szCs w:val="24"/>
              </w:rPr>
              <w:t>Unsatisfactory performance (Fail)</w:t>
            </w:r>
          </w:p>
        </w:tc>
        <w:tc>
          <w:tcPr>
            <w:tcW w:w="117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&lt;1,0</w:t>
            </w:r>
          </w:p>
        </w:tc>
        <w:tc>
          <w:tcPr>
            <w:tcW w:w="1710" w:type="dxa"/>
            <w:shd w:val="clear" w:color="auto" w:fill="FFFFFF"/>
            <w:tcMar>
              <w:top w:w="120" w:type="dxa"/>
              <w:left w:w="120" w:type="dxa"/>
              <w:bottom w:w="120" w:type="dxa"/>
              <w:right w:w="120" w:type="dxa"/>
            </w:tcMar>
            <w:hideMark/>
          </w:tcPr>
          <w:p w:rsidR="00B40A71" w:rsidRPr="00B40A71" w:rsidRDefault="00B40A71" w:rsidP="00364FA2">
            <w:pPr>
              <w:rPr>
                <w:rFonts w:ascii="Times New Roman" w:hAnsi="Times New Roman" w:cs="Times New Roman"/>
                <w:sz w:val="24"/>
                <w:szCs w:val="24"/>
              </w:rPr>
            </w:pPr>
            <w:r w:rsidRPr="00B40A71">
              <w:rPr>
                <w:rFonts w:ascii="Times New Roman" w:hAnsi="Times New Roman" w:cs="Times New Roman"/>
                <w:sz w:val="24"/>
                <w:szCs w:val="24"/>
              </w:rPr>
              <w:t>0-29</w:t>
            </w:r>
          </w:p>
        </w:tc>
      </w:tr>
    </w:tbl>
    <w:p w:rsidR="00B40A71" w:rsidRPr="00B40A71" w:rsidRDefault="00B40A71" w:rsidP="00B40A71">
      <w:pPr>
        <w:jc w:val="both"/>
        <w:rPr>
          <w:rFonts w:ascii="Times New Roman" w:eastAsia="Calibri" w:hAnsi="Times New Roman" w:cs="Times New Roman"/>
          <w:sz w:val="24"/>
          <w:szCs w:val="24"/>
        </w:rPr>
      </w:pPr>
    </w:p>
    <w:p w:rsidR="00B40A71" w:rsidRPr="00B40A71" w:rsidRDefault="00B40A71" w:rsidP="00B40A71">
      <w:pPr>
        <w:jc w:val="both"/>
        <w:rPr>
          <w:rFonts w:ascii="Times New Roman" w:eastAsia="Calibri" w:hAnsi="Times New Roman" w:cs="Times New Roman"/>
          <w:b/>
          <w:sz w:val="24"/>
          <w:szCs w:val="24"/>
        </w:rPr>
      </w:pPr>
    </w:p>
    <w:p w:rsidR="00B40A71" w:rsidRPr="00B40A71" w:rsidRDefault="00B40A71" w:rsidP="00B40A71">
      <w:pPr>
        <w:jc w:val="both"/>
        <w:rPr>
          <w:rFonts w:ascii="Times New Roman" w:hAnsi="Times New Roman" w:cs="Times New Roman"/>
          <w:b/>
          <w:sz w:val="24"/>
          <w:szCs w:val="24"/>
        </w:rPr>
      </w:pPr>
      <w:r w:rsidRPr="00B40A71">
        <w:rPr>
          <w:rFonts w:ascii="Times New Roman" w:hAnsi="Times New Roman" w:cs="Times New Roman"/>
          <w:b/>
          <w:sz w:val="24"/>
          <w:szCs w:val="24"/>
        </w:rPr>
        <w:t>Required Texts</w:t>
      </w:r>
    </w:p>
    <w:p w:rsidR="00B40A71" w:rsidRPr="00B40A71" w:rsidRDefault="00B40A71" w:rsidP="00B40A71">
      <w:pPr>
        <w:jc w:val="both"/>
        <w:rPr>
          <w:rFonts w:ascii="Times New Roman" w:hAnsi="Times New Roman" w:cs="Times New Roman"/>
          <w:bCs/>
          <w:color w:val="000000"/>
          <w:sz w:val="24"/>
          <w:szCs w:val="24"/>
        </w:rPr>
      </w:pPr>
      <w:r w:rsidRPr="00B40A71">
        <w:rPr>
          <w:rFonts w:ascii="Times New Roman" w:hAnsi="Times New Roman" w:cs="Times New Roman"/>
          <w:sz w:val="24"/>
          <w:szCs w:val="24"/>
        </w:rPr>
        <w:t xml:space="preserve">Russ Shafer Landau, </w:t>
      </w:r>
      <w:r w:rsidRPr="00B40A71">
        <w:rPr>
          <w:rFonts w:ascii="Times New Roman" w:hAnsi="Times New Roman" w:cs="Times New Roman"/>
          <w:i/>
          <w:iCs/>
          <w:sz w:val="24"/>
          <w:szCs w:val="24"/>
        </w:rPr>
        <w:t xml:space="preserve">Living Ethics: An Introduction with Readings </w:t>
      </w:r>
      <w:r w:rsidRPr="00B40A71">
        <w:rPr>
          <w:rFonts w:ascii="Times New Roman" w:hAnsi="Times New Roman" w:cs="Times New Roman"/>
          <w:sz w:val="24"/>
          <w:szCs w:val="24"/>
        </w:rPr>
        <w:t>(Oxford: Oxford University Press, 2018).</w:t>
      </w:r>
    </w:p>
    <w:p w:rsidR="00B40A71" w:rsidRPr="00B40A71" w:rsidRDefault="00B40A71" w:rsidP="00B40A71">
      <w:pPr>
        <w:jc w:val="both"/>
        <w:rPr>
          <w:rFonts w:ascii="Times New Roman" w:eastAsia="Calibri" w:hAnsi="Times New Roman" w:cs="Times New Roman"/>
          <w:sz w:val="24"/>
          <w:szCs w:val="24"/>
        </w:rPr>
      </w:pPr>
      <w:r w:rsidRPr="00B40A71">
        <w:rPr>
          <w:rFonts w:ascii="Times New Roman" w:eastAsia="Calibri" w:hAnsi="Times New Roman" w:cs="Times New Roman"/>
          <w:sz w:val="24"/>
          <w:szCs w:val="24"/>
        </w:rPr>
        <w:t>Course reader packet can also be purchased at the at the photocopy shop in Faculty of Science and Letters Building.</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jc w:val="both"/>
        <w:rPr>
          <w:rFonts w:ascii="Times New Roman" w:hAnsi="Times New Roman" w:cs="Times New Roman"/>
          <w:b/>
          <w:sz w:val="24"/>
          <w:szCs w:val="24"/>
        </w:rPr>
      </w:pPr>
      <w:r w:rsidRPr="00B40A71">
        <w:rPr>
          <w:rFonts w:ascii="Times New Roman" w:hAnsi="Times New Roman" w:cs="Times New Roman"/>
          <w:b/>
          <w:sz w:val="24"/>
          <w:szCs w:val="24"/>
        </w:rPr>
        <w:t>Additional readings</w:t>
      </w:r>
    </w:p>
    <w:p w:rsidR="00B40A71" w:rsidRPr="00B40A71" w:rsidRDefault="00B40A71" w:rsidP="00B40A71">
      <w:pPr>
        <w:rPr>
          <w:rFonts w:ascii="Times New Roman" w:hAnsi="Times New Roman" w:cs="Times New Roman"/>
          <w:sz w:val="24"/>
          <w:szCs w:val="24"/>
        </w:rPr>
      </w:pPr>
      <w:r w:rsidRPr="00B40A71">
        <w:rPr>
          <w:rFonts w:ascii="Times New Roman" w:hAnsi="Times New Roman" w:cs="Times New Roman"/>
          <w:sz w:val="24"/>
          <w:szCs w:val="24"/>
        </w:rPr>
        <w:t xml:space="preserve">Barbara Mackinnon and Andrew </w:t>
      </w:r>
      <w:proofErr w:type="spellStart"/>
      <w:r w:rsidRPr="00B40A71">
        <w:rPr>
          <w:rFonts w:ascii="Times New Roman" w:hAnsi="Times New Roman" w:cs="Times New Roman"/>
          <w:sz w:val="24"/>
          <w:szCs w:val="24"/>
        </w:rPr>
        <w:t>Fiala</w:t>
      </w:r>
      <w:proofErr w:type="spellEnd"/>
      <w:r w:rsidRPr="00B40A71">
        <w:rPr>
          <w:rFonts w:ascii="Times New Roman" w:hAnsi="Times New Roman" w:cs="Times New Roman"/>
          <w:sz w:val="24"/>
          <w:szCs w:val="24"/>
        </w:rPr>
        <w:t xml:space="preserve">, </w:t>
      </w:r>
      <w:r w:rsidRPr="00B40A71">
        <w:rPr>
          <w:rFonts w:ascii="Times New Roman" w:hAnsi="Times New Roman" w:cs="Times New Roman"/>
          <w:i/>
          <w:sz w:val="24"/>
          <w:szCs w:val="24"/>
        </w:rPr>
        <w:t>Ethics: Theory and Contemporary Issues</w:t>
      </w:r>
      <w:r w:rsidRPr="00B40A71">
        <w:rPr>
          <w:rFonts w:ascii="Times New Roman" w:hAnsi="Times New Roman" w:cs="Times New Roman"/>
          <w:sz w:val="24"/>
          <w:szCs w:val="24"/>
        </w:rPr>
        <w:t xml:space="preserve">, 8th ed., (Stanford, CT: Cengage Learning, 2015). </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 xml:space="preserve">Julian </w:t>
      </w:r>
      <w:proofErr w:type="spellStart"/>
      <w:r w:rsidRPr="00B40A71">
        <w:rPr>
          <w:rFonts w:ascii="Times New Roman" w:hAnsi="Times New Roman" w:cs="Times New Roman"/>
          <w:sz w:val="24"/>
          <w:szCs w:val="24"/>
        </w:rPr>
        <w:t>Baggini</w:t>
      </w:r>
      <w:proofErr w:type="spellEnd"/>
      <w:r w:rsidRPr="00B40A71">
        <w:rPr>
          <w:rFonts w:ascii="Times New Roman" w:hAnsi="Times New Roman" w:cs="Times New Roman"/>
          <w:sz w:val="24"/>
          <w:szCs w:val="24"/>
        </w:rPr>
        <w:t xml:space="preserve">, Peter </w:t>
      </w:r>
      <w:proofErr w:type="spellStart"/>
      <w:r w:rsidRPr="00B40A71">
        <w:rPr>
          <w:rFonts w:ascii="Times New Roman" w:hAnsi="Times New Roman" w:cs="Times New Roman"/>
          <w:sz w:val="24"/>
          <w:szCs w:val="24"/>
        </w:rPr>
        <w:t>Fosl</w:t>
      </w:r>
      <w:proofErr w:type="spellEnd"/>
      <w:r w:rsidRPr="00B40A71">
        <w:rPr>
          <w:rFonts w:ascii="Times New Roman" w:hAnsi="Times New Roman" w:cs="Times New Roman"/>
          <w:sz w:val="24"/>
          <w:szCs w:val="24"/>
        </w:rPr>
        <w:t xml:space="preserve">, </w:t>
      </w:r>
      <w:r w:rsidRPr="00B40A71">
        <w:rPr>
          <w:rFonts w:ascii="Times New Roman" w:hAnsi="Times New Roman" w:cs="Times New Roman"/>
          <w:i/>
          <w:sz w:val="24"/>
          <w:szCs w:val="24"/>
        </w:rPr>
        <w:t>The Ethics Toolkit: A Compendium of Ethical Concepts and Methods</w:t>
      </w:r>
      <w:r w:rsidRPr="00B40A71">
        <w:rPr>
          <w:rFonts w:ascii="Times New Roman" w:hAnsi="Times New Roman" w:cs="Times New Roman"/>
          <w:sz w:val="24"/>
          <w:szCs w:val="24"/>
        </w:rPr>
        <w:t xml:space="preserve"> (Oxford: Blackwell, 2007)</w:t>
      </w:r>
    </w:p>
    <w:p w:rsidR="00B40A71" w:rsidRPr="00B40A71" w:rsidRDefault="00B40A71" w:rsidP="00B40A71">
      <w:pPr>
        <w:jc w:val="both"/>
        <w:rPr>
          <w:rFonts w:ascii="Times New Roman" w:hAnsi="Times New Roman" w:cs="Times New Roman"/>
          <w:bCs/>
          <w:sz w:val="24"/>
          <w:szCs w:val="24"/>
        </w:rPr>
      </w:pPr>
      <w:r w:rsidRPr="00B40A71">
        <w:rPr>
          <w:rFonts w:ascii="Times New Roman" w:hAnsi="Times New Roman" w:cs="Times New Roman"/>
          <w:bCs/>
          <w:sz w:val="24"/>
          <w:szCs w:val="24"/>
        </w:rPr>
        <w:t xml:space="preserve">Lawrence Hinman, </w:t>
      </w:r>
      <w:r w:rsidRPr="00B40A71">
        <w:rPr>
          <w:rFonts w:ascii="Times New Roman" w:hAnsi="Times New Roman" w:cs="Times New Roman"/>
          <w:bCs/>
          <w:i/>
          <w:iCs/>
          <w:sz w:val="24"/>
          <w:szCs w:val="24"/>
        </w:rPr>
        <w:t>Contemporary Moral Issues</w:t>
      </w:r>
      <w:r w:rsidRPr="00B40A71">
        <w:rPr>
          <w:rFonts w:ascii="Times New Roman" w:hAnsi="Times New Roman" w:cs="Times New Roman"/>
          <w:bCs/>
          <w:sz w:val="24"/>
          <w:szCs w:val="24"/>
        </w:rPr>
        <w:t xml:space="preserve">: </w:t>
      </w:r>
      <w:r w:rsidRPr="00B40A71">
        <w:rPr>
          <w:rFonts w:ascii="Times New Roman" w:hAnsi="Times New Roman" w:cs="Times New Roman"/>
          <w:bCs/>
          <w:i/>
          <w:sz w:val="24"/>
          <w:szCs w:val="24"/>
        </w:rPr>
        <w:t>Diversity and Consensus</w:t>
      </w:r>
      <w:r w:rsidRPr="00B40A71">
        <w:rPr>
          <w:rFonts w:ascii="Times New Roman" w:hAnsi="Times New Roman" w:cs="Times New Roman"/>
          <w:bCs/>
          <w:sz w:val="24"/>
          <w:szCs w:val="24"/>
        </w:rPr>
        <w:t xml:space="preserve">, (New York: Prentice Hall, 2005) </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 xml:space="preserve">Mark Timmons, </w:t>
      </w:r>
      <w:r w:rsidRPr="00B40A71">
        <w:rPr>
          <w:rFonts w:ascii="Times New Roman" w:hAnsi="Times New Roman" w:cs="Times New Roman"/>
          <w:i/>
          <w:sz w:val="24"/>
          <w:szCs w:val="24"/>
        </w:rPr>
        <w:t>Moral Theory: An Introduction</w:t>
      </w:r>
      <w:r w:rsidRPr="00B40A71">
        <w:rPr>
          <w:rFonts w:ascii="Times New Roman" w:hAnsi="Times New Roman" w:cs="Times New Roman"/>
          <w:sz w:val="24"/>
          <w:szCs w:val="24"/>
        </w:rPr>
        <w:t xml:space="preserve"> (New York: Rowman Littlefield, 2002)</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Russ Shafer-Landau, The Ethical Life: Fundamental Readings in Ethics and Moral Problems, 4th Edition (Oxford: Oxford University Press, 2012)</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sz w:val="24"/>
          <w:szCs w:val="24"/>
        </w:rPr>
        <w:t xml:space="preserve">Russ Shafer-Landau, </w:t>
      </w:r>
      <w:r w:rsidRPr="00B40A71">
        <w:rPr>
          <w:rFonts w:ascii="Times New Roman" w:hAnsi="Times New Roman" w:cs="Times New Roman"/>
          <w:i/>
          <w:sz w:val="24"/>
          <w:szCs w:val="24"/>
        </w:rPr>
        <w:t>The Fundamentals of Ethics</w:t>
      </w:r>
      <w:r w:rsidRPr="00B40A71">
        <w:rPr>
          <w:rFonts w:ascii="Times New Roman" w:hAnsi="Times New Roman" w:cs="Times New Roman"/>
          <w:sz w:val="24"/>
          <w:szCs w:val="24"/>
        </w:rPr>
        <w:t>, (Oxford: Oxford University Press, 2012)</w:t>
      </w:r>
    </w:p>
    <w:p w:rsidR="00B40A71" w:rsidRPr="00B40A71" w:rsidRDefault="00B40A71" w:rsidP="00B40A71">
      <w:pPr>
        <w:jc w:val="both"/>
        <w:rPr>
          <w:rFonts w:ascii="Times New Roman" w:hAnsi="Times New Roman" w:cs="Times New Roman"/>
          <w:bCs/>
          <w:color w:val="000000"/>
          <w:sz w:val="24"/>
          <w:szCs w:val="24"/>
        </w:rPr>
      </w:pPr>
      <w:r w:rsidRPr="00B40A71">
        <w:rPr>
          <w:rFonts w:ascii="Times New Roman" w:hAnsi="Times New Roman" w:cs="Times New Roman"/>
          <w:bCs/>
          <w:color w:val="000000"/>
          <w:sz w:val="24"/>
          <w:szCs w:val="24"/>
        </w:rPr>
        <w:t>Steven M. Cahn &amp; Peter Mackie,</w:t>
      </w:r>
      <w:r w:rsidRPr="00B40A71">
        <w:rPr>
          <w:rFonts w:ascii="Times New Roman" w:hAnsi="Times New Roman" w:cs="Times New Roman"/>
          <w:bCs/>
          <w:i/>
          <w:color w:val="000000"/>
          <w:sz w:val="24"/>
          <w:szCs w:val="24"/>
        </w:rPr>
        <w:t xml:space="preserve"> Ethics </w:t>
      </w:r>
      <w:r w:rsidRPr="00B40A71">
        <w:rPr>
          <w:rFonts w:ascii="Times New Roman" w:hAnsi="Times New Roman" w:cs="Times New Roman"/>
          <w:bCs/>
          <w:color w:val="000000"/>
          <w:sz w:val="24"/>
          <w:szCs w:val="24"/>
        </w:rPr>
        <w:t>(Oxford: Oxford University Press, 2006)</w:t>
      </w:r>
    </w:p>
    <w:p w:rsidR="00B40A71" w:rsidRPr="00B40A71" w:rsidRDefault="00B40A71" w:rsidP="00B40A71">
      <w:pPr>
        <w:rPr>
          <w:rFonts w:ascii="Times New Roman" w:hAnsi="Times New Roman" w:cs="Times New Roman"/>
          <w:b/>
          <w:sz w:val="24"/>
          <w:szCs w:val="24"/>
        </w:rPr>
      </w:pPr>
      <w:r w:rsidRPr="00B40A71">
        <w:rPr>
          <w:rFonts w:ascii="Times New Roman" w:hAnsi="Times New Roman" w:cs="Times New Roman"/>
          <w:bCs/>
          <w:color w:val="000000"/>
          <w:sz w:val="24"/>
          <w:szCs w:val="24"/>
        </w:rPr>
        <w:br w:type="page"/>
      </w:r>
      <w:r w:rsidRPr="00B40A71">
        <w:rPr>
          <w:rFonts w:ascii="Times New Roman" w:hAnsi="Times New Roman" w:cs="Times New Roman"/>
          <w:b/>
          <w:sz w:val="24"/>
          <w:szCs w:val="24"/>
        </w:rPr>
        <w:lastRenderedPageBreak/>
        <w:t>Lecture Schedule</w:t>
      </w:r>
    </w:p>
    <w:p w:rsidR="00B40A71" w:rsidRPr="00B40A71" w:rsidRDefault="00B40A71" w:rsidP="00B40A71">
      <w:pPr>
        <w:rPr>
          <w:rStyle w:val="Strong"/>
          <w:rFonts w:ascii="Times New Roman" w:hAnsi="Times New Roman" w:cs="Times New Roman"/>
          <w:color w:val="FF0000"/>
          <w:sz w:val="24"/>
          <w:szCs w:val="24"/>
          <w:shd w:val="clear" w:color="auto" w:fill="FFFFFF"/>
        </w:rPr>
      </w:pPr>
      <w:r w:rsidRPr="00B40A71">
        <w:rPr>
          <w:rStyle w:val="Strong"/>
          <w:rFonts w:ascii="Times New Roman" w:hAnsi="Times New Roman" w:cs="Times New Roman"/>
          <w:color w:val="FF0000"/>
          <w:sz w:val="24"/>
          <w:szCs w:val="24"/>
          <w:shd w:val="clear" w:color="auto" w:fill="FFFFFF"/>
        </w:rPr>
        <w:t>PART 1. MORAL THEORY</w:t>
      </w:r>
    </w:p>
    <w:p w:rsidR="00B40A71" w:rsidRPr="00B40A71" w:rsidRDefault="00B40A71" w:rsidP="00B40A71">
      <w:pPr>
        <w:jc w:val="both"/>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b/>
          <w:color w:val="00B0F0"/>
          <w:sz w:val="24"/>
          <w:szCs w:val="24"/>
        </w:rPr>
        <w:t xml:space="preserve">Week 1: </w:t>
      </w:r>
      <w:r w:rsidRPr="00B40A71">
        <w:rPr>
          <w:rStyle w:val="Strong"/>
          <w:rFonts w:ascii="Times New Roman" w:hAnsi="Times New Roman" w:cs="Times New Roman"/>
          <w:color w:val="58595B"/>
          <w:sz w:val="24"/>
          <w:szCs w:val="24"/>
          <w:shd w:val="clear" w:color="auto" w:fill="FFFFFF"/>
        </w:rPr>
        <w:t>What Is Morality?</w:t>
      </w:r>
    </w:p>
    <w:p w:rsidR="00B40A71" w:rsidRPr="00B40A71" w:rsidRDefault="00B40A71" w:rsidP="00B40A71">
      <w:pPr>
        <w:rPr>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w:t>
      </w:r>
      <w:r w:rsidRPr="00B40A71">
        <w:rPr>
          <w:rStyle w:val="Strong"/>
          <w:rFonts w:ascii="Times New Roman" w:hAnsi="Times New Roman" w:cs="Times New Roman"/>
          <w:color w:val="58595B"/>
          <w:sz w:val="24"/>
          <w:szCs w:val="24"/>
          <w:shd w:val="clear" w:color="auto" w:fill="FFFFFF"/>
        </w:rPr>
        <w:t xml:space="preserve"> Chapter 1</w:t>
      </w:r>
      <w:r w:rsidRPr="00B40A71">
        <w:rPr>
          <w:rStyle w:val="Strong"/>
          <w:rFonts w:ascii="Times New Roman" w:hAnsi="Times New Roman" w:cs="Times New Roman"/>
          <w:b w:val="0"/>
          <w:color w:val="58595B"/>
          <w:sz w:val="24"/>
          <w:szCs w:val="24"/>
          <w:shd w:val="clear" w:color="auto" w:fill="FFFFFF"/>
        </w:rPr>
        <w:t xml:space="preserve">:  </w:t>
      </w:r>
      <w:r w:rsidRPr="00B40A71">
        <w:rPr>
          <w:rFonts w:ascii="Times New Roman" w:hAnsi="Times New Roman" w:cs="Times New Roman"/>
          <w:color w:val="58595B"/>
          <w:sz w:val="24"/>
          <w:szCs w:val="24"/>
          <w:shd w:val="clear" w:color="auto" w:fill="FFFFFF"/>
        </w:rPr>
        <w:t>Conventional and Critical Morality</w:t>
      </w:r>
    </w:p>
    <w:p w:rsidR="00B40A71" w:rsidRPr="00B40A71" w:rsidRDefault="00B40A71" w:rsidP="00B40A71">
      <w:pPr>
        <w:pStyle w:val="ListParagraph"/>
        <w:numPr>
          <w:ilvl w:val="0"/>
          <w:numId w:val="4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Branches of Moral Philosophy</w:t>
      </w:r>
    </w:p>
    <w:p w:rsidR="00B40A71" w:rsidRPr="00B40A71" w:rsidRDefault="00B40A71" w:rsidP="00B40A71">
      <w:pPr>
        <w:pStyle w:val="ListParagraph"/>
        <w:numPr>
          <w:ilvl w:val="0"/>
          <w:numId w:val="4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Moral Starting Points</w:t>
      </w:r>
    </w:p>
    <w:p w:rsidR="00B40A71" w:rsidRPr="00B40A71" w:rsidRDefault="00B40A71" w:rsidP="00B40A71">
      <w:pPr>
        <w:pStyle w:val="ListParagraph"/>
        <w:numPr>
          <w:ilvl w:val="0"/>
          <w:numId w:val="4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Morality and Other Normative Systems</w:t>
      </w:r>
    </w:p>
    <w:p w:rsidR="00B40A71" w:rsidRPr="00B40A71" w:rsidRDefault="00B40A71" w:rsidP="00B40A71">
      <w:pPr>
        <w:pStyle w:val="ListParagraph"/>
        <w:numPr>
          <w:ilvl w:val="0"/>
          <w:numId w:val="4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Morality and Religion</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b/>
          <w:color w:val="00B0F0"/>
          <w:sz w:val="24"/>
          <w:szCs w:val="24"/>
        </w:rPr>
        <w:t xml:space="preserve">Week 2: </w:t>
      </w:r>
      <w:r w:rsidRPr="00B40A71">
        <w:rPr>
          <w:rFonts w:ascii="Times New Roman" w:hAnsi="Times New Roman" w:cs="Times New Roman"/>
          <w:b/>
          <w:sz w:val="24"/>
          <w:szCs w:val="24"/>
        </w:rPr>
        <w:t>Moral Reasoning and Skepticism about Morality</w:t>
      </w:r>
    </w:p>
    <w:p w:rsidR="00B40A71" w:rsidRPr="00B40A71" w:rsidRDefault="00B40A71" w:rsidP="00B40A71">
      <w:pPr>
        <w:rPr>
          <w:rStyle w:val="Strong"/>
          <w:rFonts w:ascii="Times New Roman" w:hAnsi="Times New Roman" w:cs="Times New Roman"/>
          <w:b w:val="0"/>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2</w:t>
      </w:r>
      <w:r w:rsidRPr="00B40A71">
        <w:rPr>
          <w:rStyle w:val="Strong"/>
          <w:rFonts w:ascii="Times New Roman" w:hAnsi="Times New Roman" w:cs="Times New Roman"/>
          <w:b w:val="0"/>
          <w:color w:val="58595B"/>
          <w:sz w:val="24"/>
          <w:szCs w:val="24"/>
          <w:shd w:val="clear" w:color="auto" w:fill="FFFFFF"/>
        </w:rPr>
        <w:t>: Moral Reasoning</w:t>
      </w:r>
    </w:p>
    <w:p w:rsidR="00B40A71" w:rsidRPr="00B40A71" w:rsidRDefault="00B40A71" w:rsidP="00B40A71">
      <w:pPr>
        <w:pStyle w:val="ListParagraph"/>
        <w:numPr>
          <w:ilvl w:val="0"/>
          <w:numId w:val="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Validity and Soundness</w:t>
      </w:r>
    </w:p>
    <w:p w:rsidR="00B40A71" w:rsidRPr="00B40A71" w:rsidRDefault="00B40A71" w:rsidP="00B40A71">
      <w:pPr>
        <w:pStyle w:val="ListParagraph"/>
        <w:numPr>
          <w:ilvl w:val="0"/>
          <w:numId w:val="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Necessary and Sufficient Conditions</w:t>
      </w:r>
    </w:p>
    <w:p w:rsidR="00B40A71" w:rsidRPr="00B40A71" w:rsidRDefault="00B40A71" w:rsidP="00B40A71">
      <w:pPr>
        <w:pStyle w:val="ListParagraph"/>
        <w:numPr>
          <w:ilvl w:val="0"/>
          <w:numId w:val="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Valid Argument Forms</w:t>
      </w:r>
    </w:p>
    <w:p w:rsidR="00B40A71" w:rsidRPr="00B40A71" w:rsidRDefault="00B40A71" w:rsidP="00B40A71">
      <w:pPr>
        <w:pStyle w:val="ListParagraph"/>
        <w:numPr>
          <w:ilvl w:val="0"/>
          <w:numId w:val="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Fallacies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w:t>
      </w:r>
      <w:r w:rsidRPr="00B40A71">
        <w:rPr>
          <w:rStyle w:val="Strong"/>
          <w:rFonts w:ascii="Times New Roman" w:hAnsi="Times New Roman" w:cs="Times New Roman"/>
          <w:color w:val="58595B"/>
          <w:sz w:val="24"/>
          <w:szCs w:val="24"/>
          <w:shd w:val="clear" w:color="auto" w:fill="FFFFFF"/>
        </w:rPr>
        <w:t xml:space="preserve"> Chapter 3</w:t>
      </w:r>
      <w:r w:rsidRPr="00B40A71">
        <w:rPr>
          <w:rStyle w:val="Strong"/>
          <w:rFonts w:ascii="Times New Roman" w:hAnsi="Times New Roman" w:cs="Times New Roman"/>
          <w:b w:val="0"/>
          <w:color w:val="58595B"/>
          <w:sz w:val="24"/>
          <w:szCs w:val="24"/>
          <w:shd w:val="clear" w:color="auto" w:fill="FFFFFF"/>
        </w:rPr>
        <w:t>:  Skepticism about Morality</w:t>
      </w:r>
    </w:p>
    <w:p w:rsidR="00B40A71" w:rsidRPr="00B40A71" w:rsidRDefault="00B40A71" w:rsidP="00B40A71">
      <w:pPr>
        <w:pStyle w:val="ListParagraph"/>
        <w:numPr>
          <w:ilvl w:val="0"/>
          <w:numId w:val="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Egoism</w:t>
      </w:r>
    </w:p>
    <w:p w:rsidR="00B40A71" w:rsidRPr="00B40A71" w:rsidRDefault="00B40A71" w:rsidP="00B40A71">
      <w:pPr>
        <w:pStyle w:val="ListParagraph"/>
        <w:numPr>
          <w:ilvl w:val="0"/>
          <w:numId w:val="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Relativism</w:t>
      </w:r>
    </w:p>
    <w:p w:rsidR="00B40A71" w:rsidRPr="00B40A71" w:rsidRDefault="00B40A71" w:rsidP="00B40A71">
      <w:pPr>
        <w:pStyle w:val="ListParagraph"/>
        <w:numPr>
          <w:ilvl w:val="0"/>
          <w:numId w:val="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Error Theory</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43"/>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Mary Midgley,</w:t>
      </w:r>
      <w:r w:rsidRPr="00B40A71">
        <w:rPr>
          <w:rFonts w:ascii="Times New Roman" w:hAnsi="Times New Roman" w:cs="Times New Roman"/>
          <w:color w:val="58595B"/>
          <w:sz w:val="24"/>
          <w:szCs w:val="24"/>
          <w:shd w:val="clear" w:color="auto" w:fill="FFFFFF"/>
        </w:rPr>
        <w:t xml:space="preserve"> Trying Out One's New Sword</w:t>
      </w:r>
    </w:p>
    <w:p w:rsidR="00B40A71" w:rsidRPr="00B40A71" w:rsidRDefault="00B40A71" w:rsidP="00B40A71">
      <w:pPr>
        <w:pStyle w:val="ListParagraph"/>
        <w:numPr>
          <w:ilvl w:val="0"/>
          <w:numId w:val="43"/>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J. L. Mackie,</w:t>
      </w:r>
      <w:r w:rsidRPr="00B40A71">
        <w:rPr>
          <w:rFonts w:ascii="Times New Roman" w:hAnsi="Times New Roman" w:cs="Times New Roman"/>
          <w:color w:val="58595B"/>
          <w:sz w:val="24"/>
          <w:szCs w:val="24"/>
          <w:shd w:val="clear" w:color="auto" w:fill="FFFFFF"/>
        </w:rPr>
        <w:t xml:space="preserve"> The Subjectivity of Values</w:t>
      </w:r>
    </w:p>
    <w:p w:rsidR="00B40A71" w:rsidRPr="00B40A71" w:rsidRDefault="00B40A71" w:rsidP="00B40A71">
      <w:pPr>
        <w:jc w:val="both"/>
        <w:rPr>
          <w:rFonts w:ascii="Times New Roman" w:hAnsi="Times New Roman" w:cs="Times New Roman"/>
          <w:sz w:val="24"/>
          <w:szCs w:val="24"/>
        </w:rPr>
      </w:pPr>
    </w:p>
    <w:p w:rsidR="00B40A71" w:rsidRPr="00B40A71" w:rsidRDefault="00B40A71" w:rsidP="00B40A71">
      <w:pPr>
        <w:jc w:val="both"/>
        <w:rPr>
          <w:rFonts w:ascii="Times New Roman" w:hAnsi="Times New Roman" w:cs="Times New Roman"/>
          <w:b/>
          <w:sz w:val="24"/>
          <w:szCs w:val="24"/>
        </w:rPr>
      </w:pPr>
      <w:r w:rsidRPr="00B40A71">
        <w:rPr>
          <w:rFonts w:ascii="Times New Roman" w:hAnsi="Times New Roman" w:cs="Times New Roman"/>
          <w:b/>
          <w:color w:val="00B0F0"/>
          <w:sz w:val="24"/>
          <w:szCs w:val="24"/>
        </w:rPr>
        <w:t>Week 3:</w:t>
      </w:r>
      <w:r w:rsidRPr="00B40A71">
        <w:rPr>
          <w:rFonts w:ascii="Times New Roman" w:hAnsi="Times New Roman" w:cs="Times New Roman"/>
          <w:color w:val="00B0F0"/>
          <w:sz w:val="24"/>
          <w:szCs w:val="24"/>
        </w:rPr>
        <w:t xml:space="preserve"> </w:t>
      </w:r>
      <w:r w:rsidRPr="00B40A71">
        <w:rPr>
          <w:rStyle w:val="Strong"/>
          <w:rFonts w:ascii="Times New Roman" w:hAnsi="Times New Roman" w:cs="Times New Roman"/>
          <w:sz w:val="24"/>
          <w:szCs w:val="24"/>
          <w:shd w:val="clear" w:color="auto" w:fill="FFFFFF"/>
        </w:rPr>
        <w:t>The Good Life</w:t>
      </w:r>
      <w:r w:rsidRPr="00B40A71">
        <w:rPr>
          <w:rFonts w:ascii="Times New Roman" w:hAnsi="Times New Roman" w:cs="Times New Roman"/>
          <w:b/>
          <w:sz w:val="24"/>
          <w:szCs w:val="24"/>
        </w:rPr>
        <w:t xml:space="preserve"> and </w:t>
      </w:r>
      <w:r w:rsidRPr="00B40A71">
        <w:rPr>
          <w:rStyle w:val="Strong"/>
          <w:rFonts w:ascii="Times New Roman" w:hAnsi="Times New Roman" w:cs="Times New Roman"/>
          <w:sz w:val="24"/>
          <w:szCs w:val="24"/>
          <w:shd w:val="clear" w:color="auto" w:fill="FFFFFF"/>
        </w:rPr>
        <w:t>Consequentialism</w:t>
      </w:r>
    </w:p>
    <w:p w:rsidR="00B40A71" w:rsidRPr="00B40A71" w:rsidRDefault="00B40A71" w:rsidP="00B40A71">
      <w:pPr>
        <w:rPr>
          <w:rStyle w:val="Strong"/>
          <w:rFonts w:ascii="Times New Roman" w:hAnsi="Times New Roman" w:cs="Times New Roman"/>
          <w:b w:val="0"/>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4:</w:t>
      </w:r>
      <w:r w:rsidRPr="00B40A71">
        <w:rPr>
          <w:rStyle w:val="Strong"/>
          <w:rFonts w:ascii="Times New Roman" w:hAnsi="Times New Roman" w:cs="Times New Roman"/>
          <w:b w:val="0"/>
          <w:color w:val="58595B"/>
          <w:sz w:val="24"/>
          <w:szCs w:val="24"/>
          <w:shd w:val="clear" w:color="auto" w:fill="FFFFFF"/>
        </w:rPr>
        <w:t xml:space="preserve"> The Good Life</w:t>
      </w:r>
    </w:p>
    <w:p w:rsidR="00B40A71" w:rsidRPr="00B40A71" w:rsidRDefault="00B40A71" w:rsidP="00B40A71">
      <w:pPr>
        <w:pStyle w:val="ListParagraph"/>
        <w:numPr>
          <w:ilvl w:val="0"/>
          <w:numId w:val="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Hedonism</w:t>
      </w:r>
    </w:p>
    <w:p w:rsidR="00B40A71" w:rsidRPr="00B40A71" w:rsidRDefault="00B40A71" w:rsidP="00B40A71">
      <w:pPr>
        <w:pStyle w:val="ListParagraph"/>
        <w:numPr>
          <w:ilvl w:val="0"/>
          <w:numId w:val="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Desire Satisfaction Theory</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42"/>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John Stuart Mill, </w:t>
      </w:r>
      <w:r w:rsidRPr="00B40A71">
        <w:rPr>
          <w:rFonts w:ascii="Times New Roman" w:hAnsi="Times New Roman" w:cs="Times New Roman"/>
          <w:color w:val="58595B"/>
          <w:sz w:val="24"/>
          <w:szCs w:val="24"/>
          <w:shd w:val="clear" w:color="auto" w:fill="FFFFFF"/>
        </w:rPr>
        <w:t>Hedonism</w:t>
      </w:r>
    </w:p>
    <w:p w:rsidR="00B40A71" w:rsidRPr="00B40A71" w:rsidRDefault="00B40A71" w:rsidP="00B40A71">
      <w:pPr>
        <w:pStyle w:val="ListParagraph"/>
        <w:numPr>
          <w:ilvl w:val="0"/>
          <w:numId w:val="42"/>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Robert Nozick,</w:t>
      </w:r>
      <w:r w:rsidRPr="00B40A71">
        <w:rPr>
          <w:rFonts w:ascii="Times New Roman" w:hAnsi="Times New Roman" w:cs="Times New Roman"/>
          <w:color w:val="58595B"/>
          <w:sz w:val="24"/>
          <w:szCs w:val="24"/>
          <w:shd w:val="clear" w:color="auto" w:fill="FFFFFF"/>
        </w:rPr>
        <w:t xml:space="preserve"> The Experience Machine</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 xml:space="preserve">Chapter 5: </w:t>
      </w:r>
      <w:r w:rsidRPr="00B40A71">
        <w:rPr>
          <w:rStyle w:val="Strong"/>
          <w:rFonts w:ascii="Times New Roman" w:hAnsi="Times New Roman" w:cs="Times New Roman"/>
          <w:b w:val="0"/>
          <w:color w:val="58595B"/>
          <w:sz w:val="24"/>
          <w:szCs w:val="24"/>
          <w:shd w:val="clear" w:color="auto" w:fill="FFFFFF"/>
        </w:rPr>
        <w:t xml:space="preserve"> Consequentialism</w:t>
      </w:r>
    </w:p>
    <w:p w:rsidR="00B40A71" w:rsidRPr="00B40A71" w:rsidRDefault="00B40A71" w:rsidP="00B40A71">
      <w:pPr>
        <w:pStyle w:val="ListParagraph"/>
        <w:numPr>
          <w:ilvl w:val="0"/>
          <w:numId w:val="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Nature of Consequentialism</w:t>
      </w:r>
    </w:p>
    <w:p w:rsidR="00B40A71" w:rsidRPr="00B40A71" w:rsidRDefault="00B40A71" w:rsidP="00B40A71">
      <w:pPr>
        <w:pStyle w:val="ListParagraph"/>
        <w:numPr>
          <w:ilvl w:val="0"/>
          <w:numId w:val="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Attractions of Utilitarianism</w:t>
      </w:r>
    </w:p>
    <w:p w:rsidR="00B40A71" w:rsidRPr="00B40A71" w:rsidRDefault="00B40A71" w:rsidP="00B40A71">
      <w:pPr>
        <w:pStyle w:val="ListParagraph"/>
        <w:numPr>
          <w:ilvl w:val="0"/>
          <w:numId w:val="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Some Difficulties for Utilitarianism</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w:t>
      </w:r>
    </w:p>
    <w:p w:rsidR="00B40A71" w:rsidRPr="00B40A71" w:rsidRDefault="00B40A71" w:rsidP="00B40A71">
      <w:pPr>
        <w:pStyle w:val="ListParagraph"/>
        <w:numPr>
          <w:ilvl w:val="0"/>
          <w:numId w:val="41"/>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John Stuart Mill,</w:t>
      </w:r>
      <w:r w:rsidRPr="00B40A71">
        <w:rPr>
          <w:rFonts w:ascii="Times New Roman" w:hAnsi="Times New Roman" w:cs="Times New Roman"/>
          <w:color w:val="58595B"/>
          <w:sz w:val="24"/>
          <w:szCs w:val="24"/>
          <w:shd w:val="clear" w:color="auto" w:fill="FFFFFF"/>
        </w:rPr>
        <w:t xml:space="preserve"> Utilitarianism</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jc w:val="both"/>
        <w:rPr>
          <w:rFonts w:ascii="Times New Roman" w:hAnsi="Times New Roman" w:cs="Times New Roman"/>
          <w:b/>
          <w:sz w:val="24"/>
          <w:szCs w:val="24"/>
        </w:rPr>
      </w:pPr>
      <w:r w:rsidRPr="00B40A71">
        <w:rPr>
          <w:rFonts w:ascii="Times New Roman" w:hAnsi="Times New Roman" w:cs="Times New Roman"/>
          <w:b/>
          <w:color w:val="00B0F0"/>
          <w:sz w:val="24"/>
          <w:szCs w:val="24"/>
        </w:rPr>
        <w:t xml:space="preserve">Week 4: </w:t>
      </w:r>
      <w:r w:rsidRPr="00B40A71">
        <w:rPr>
          <w:rFonts w:ascii="Times New Roman" w:hAnsi="Times New Roman" w:cs="Times New Roman"/>
          <w:b/>
          <w:sz w:val="24"/>
          <w:szCs w:val="24"/>
        </w:rPr>
        <w:t>Deontological Ethics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 xml:space="preserve">Chapter 6: </w:t>
      </w:r>
      <w:r w:rsidRPr="00B40A71">
        <w:rPr>
          <w:rStyle w:val="Strong"/>
          <w:rFonts w:ascii="Times New Roman" w:hAnsi="Times New Roman" w:cs="Times New Roman"/>
          <w:b w:val="0"/>
          <w:color w:val="58595B"/>
          <w:sz w:val="24"/>
          <w:szCs w:val="24"/>
          <w:shd w:val="clear" w:color="auto" w:fill="FFFFFF"/>
        </w:rPr>
        <w:t>Kantian Ethics</w:t>
      </w:r>
    </w:p>
    <w:p w:rsidR="00B40A71" w:rsidRPr="00B40A71" w:rsidRDefault="00B40A71" w:rsidP="00B40A71">
      <w:pPr>
        <w:pStyle w:val="ListParagraph"/>
        <w:numPr>
          <w:ilvl w:val="0"/>
          <w:numId w:val="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Consistency and Fairness</w:t>
      </w:r>
    </w:p>
    <w:p w:rsidR="00B40A71" w:rsidRPr="00B40A71" w:rsidRDefault="00B40A71" w:rsidP="00B40A71">
      <w:pPr>
        <w:pStyle w:val="ListParagraph"/>
        <w:numPr>
          <w:ilvl w:val="0"/>
          <w:numId w:val="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Principle of Universalizability</w:t>
      </w:r>
    </w:p>
    <w:p w:rsidR="00B40A71" w:rsidRPr="00B40A71" w:rsidRDefault="00B40A71" w:rsidP="00B40A71">
      <w:pPr>
        <w:pStyle w:val="ListParagraph"/>
        <w:numPr>
          <w:ilvl w:val="0"/>
          <w:numId w:val="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Hypothetical and Categorical Imperatives</w:t>
      </w:r>
    </w:p>
    <w:p w:rsidR="00B40A71" w:rsidRPr="00B40A71" w:rsidRDefault="00B40A71" w:rsidP="00B40A71">
      <w:pPr>
        <w:pStyle w:val="ListParagraph"/>
        <w:numPr>
          <w:ilvl w:val="0"/>
          <w:numId w:val="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Assessing the Principle of Universalizability</w:t>
      </w:r>
    </w:p>
    <w:p w:rsidR="00B40A71" w:rsidRPr="00B40A71" w:rsidRDefault="00B40A71" w:rsidP="00B40A71">
      <w:pPr>
        <w:pStyle w:val="ListParagraph"/>
        <w:numPr>
          <w:ilvl w:val="0"/>
          <w:numId w:val="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Kant on Absolute Moral Duties and The Principle of Humanity</w:t>
      </w:r>
    </w:p>
    <w:p w:rsidR="00B40A71" w:rsidRPr="00B40A71" w:rsidRDefault="00B40A71" w:rsidP="00B40A71">
      <w:pPr>
        <w:pStyle w:val="ListParagraph"/>
        <w:rPr>
          <w:rFonts w:ascii="Times New Roman" w:hAnsi="Times New Roman" w:cs="Times New Roman"/>
          <w:color w:val="58595B"/>
          <w:sz w:val="24"/>
          <w:szCs w:val="24"/>
          <w:shd w:val="clear" w:color="auto" w:fill="FFFFFF"/>
        </w:rPr>
      </w:pPr>
    </w:p>
    <w:p w:rsidR="00B40A71" w:rsidRPr="00B40A71" w:rsidRDefault="00B40A71" w:rsidP="00B40A71">
      <w:pPr>
        <w:rPr>
          <w:rStyle w:val="Strong"/>
          <w:rFonts w:ascii="Times New Roman" w:hAnsi="Times New Roman" w:cs="Times New Roman"/>
          <w:color w:val="58595B"/>
          <w:sz w:val="24"/>
          <w:szCs w:val="24"/>
          <w:shd w:val="clear" w:color="auto" w:fill="FFFFFF"/>
        </w:rPr>
      </w:pP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lastRenderedPageBreak/>
        <w:t>Reading</w:t>
      </w:r>
    </w:p>
    <w:p w:rsidR="00B40A71" w:rsidRPr="00B40A71" w:rsidRDefault="00B40A71" w:rsidP="00B40A71">
      <w:pPr>
        <w:pStyle w:val="ListParagraph"/>
        <w:numPr>
          <w:ilvl w:val="0"/>
          <w:numId w:val="40"/>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Immanuel Kant, </w:t>
      </w:r>
      <w:r w:rsidRPr="00B40A71">
        <w:rPr>
          <w:rFonts w:ascii="Times New Roman" w:hAnsi="Times New Roman" w:cs="Times New Roman"/>
          <w:color w:val="58595B"/>
          <w:sz w:val="24"/>
          <w:szCs w:val="24"/>
          <w:shd w:val="clear" w:color="auto" w:fill="FFFFFF"/>
        </w:rPr>
        <w:t>The Good Will and the Categorical Imperative</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jc w:val="both"/>
        <w:rPr>
          <w:rFonts w:ascii="Times New Roman" w:hAnsi="Times New Roman" w:cs="Times New Roman"/>
          <w:color w:val="00B0F0"/>
          <w:sz w:val="24"/>
          <w:szCs w:val="24"/>
        </w:rPr>
      </w:pPr>
      <w:r w:rsidRPr="00B40A71">
        <w:rPr>
          <w:rFonts w:ascii="Times New Roman" w:hAnsi="Times New Roman" w:cs="Times New Roman"/>
          <w:b/>
          <w:color w:val="00B0F0"/>
          <w:sz w:val="24"/>
          <w:szCs w:val="24"/>
        </w:rPr>
        <w:t xml:space="preserve">Week 5: </w:t>
      </w:r>
      <w:r w:rsidRPr="00B40A71">
        <w:rPr>
          <w:rStyle w:val="Strong"/>
          <w:rFonts w:ascii="Times New Roman" w:hAnsi="Times New Roman" w:cs="Times New Roman"/>
          <w:color w:val="58595B"/>
          <w:sz w:val="24"/>
          <w:szCs w:val="24"/>
          <w:shd w:val="clear" w:color="auto" w:fill="FFFFFF"/>
        </w:rPr>
        <w:t>Social Contract Theory and Natural Law</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7</w:t>
      </w:r>
      <w:r w:rsidRPr="00B40A71">
        <w:rPr>
          <w:rStyle w:val="Strong"/>
          <w:rFonts w:ascii="Times New Roman" w:hAnsi="Times New Roman" w:cs="Times New Roman"/>
          <w:b w:val="0"/>
          <w:color w:val="58595B"/>
          <w:sz w:val="24"/>
          <w:szCs w:val="24"/>
          <w:shd w:val="clear" w:color="auto" w:fill="FFFFFF"/>
        </w:rPr>
        <w:t>:  Social Contract Theory</w:t>
      </w:r>
    </w:p>
    <w:p w:rsidR="00B40A71" w:rsidRPr="00B40A71" w:rsidRDefault="00B40A71" w:rsidP="00B40A71">
      <w:pPr>
        <w:pStyle w:val="ListParagraph"/>
        <w:numPr>
          <w:ilvl w:val="0"/>
          <w:numId w:val="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Background of the Social Contract Theory</w:t>
      </w:r>
    </w:p>
    <w:p w:rsidR="00B40A71" w:rsidRPr="00B40A71" w:rsidRDefault="00B40A71" w:rsidP="00B40A71">
      <w:pPr>
        <w:pStyle w:val="ListParagraph"/>
        <w:numPr>
          <w:ilvl w:val="0"/>
          <w:numId w:val="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Prisoner's Dilemma</w:t>
      </w:r>
    </w:p>
    <w:p w:rsidR="00B40A71" w:rsidRPr="00B40A71" w:rsidRDefault="00B40A71" w:rsidP="00B40A71">
      <w:pPr>
        <w:pStyle w:val="ListParagraph"/>
        <w:numPr>
          <w:ilvl w:val="0"/>
          <w:numId w:val="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Cooperation and the State of Nature</w:t>
      </w:r>
    </w:p>
    <w:p w:rsidR="00B40A71" w:rsidRPr="00B40A71" w:rsidRDefault="00B40A71" w:rsidP="00B40A71">
      <w:pPr>
        <w:pStyle w:val="ListParagraph"/>
        <w:numPr>
          <w:ilvl w:val="0"/>
          <w:numId w:val="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Advantages of Contractarianism</w:t>
      </w:r>
    </w:p>
    <w:p w:rsidR="00B40A71" w:rsidRPr="00B40A71" w:rsidRDefault="00B40A71" w:rsidP="00B40A71">
      <w:pPr>
        <w:pStyle w:val="ListParagraph"/>
        <w:numPr>
          <w:ilvl w:val="0"/>
          <w:numId w:val="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Role of Consent</w:t>
      </w:r>
    </w:p>
    <w:p w:rsidR="00B40A71" w:rsidRPr="00B40A71" w:rsidRDefault="00B40A71" w:rsidP="00B40A71">
      <w:pPr>
        <w:pStyle w:val="ListParagraph"/>
        <w:numPr>
          <w:ilvl w:val="0"/>
          <w:numId w:val="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Disagreement among the Contractors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w:t>
      </w:r>
    </w:p>
    <w:p w:rsidR="00B40A71" w:rsidRPr="00B40A71" w:rsidRDefault="00B40A71" w:rsidP="00B40A71">
      <w:pPr>
        <w:pStyle w:val="ListParagraph"/>
        <w:numPr>
          <w:ilvl w:val="0"/>
          <w:numId w:val="39"/>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Thomas Hobbes,</w:t>
      </w:r>
      <w:r w:rsidRPr="00B40A71">
        <w:rPr>
          <w:rFonts w:ascii="Times New Roman" w:hAnsi="Times New Roman" w:cs="Times New Roman"/>
          <w:color w:val="58595B"/>
          <w:sz w:val="24"/>
          <w:szCs w:val="24"/>
          <w:shd w:val="clear" w:color="auto" w:fill="FFFFFF"/>
        </w:rPr>
        <w:t xml:space="preserve"> Leviathan</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 xml:space="preserve">Chapter 8: </w:t>
      </w:r>
      <w:r w:rsidRPr="00B40A71">
        <w:rPr>
          <w:rStyle w:val="Strong"/>
          <w:rFonts w:ascii="Times New Roman" w:hAnsi="Times New Roman" w:cs="Times New Roman"/>
          <w:b w:val="0"/>
          <w:color w:val="58595B"/>
          <w:sz w:val="24"/>
          <w:szCs w:val="24"/>
          <w:shd w:val="clear" w:color="auto" w:fill="FFFFFF"/>
        </w:rPr>
        <w:t>Natural Law</w:t>
      </w:r>
    </w:p>
    <w:p w:rsidR="00B40A71" w:rsidRPr="00B40A71" w:rsidRDefault="00B40A71" w:rsidP="00B40A71">
      <w:pPr>
        <w:pStyle w:val="ListParagraph"/>
        <w:numPr>
          <w:ilvl w:val="0"/>
          <w:numId w:val="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Theory and Its Attractions</w:t>
      </w:r>
    </w:p>
    <w:p w:rsidR="00B40A71" w:rsidRPr="00B40A71" w:rsidRDefault="00B40A71" w:rsidP="00B40A71">
      <w:pPr>
        <w:pStyle w:val="ListParagraph"/>
        <w:numPr>
          <w:ilvl w:val="0"/>
          <w:numId w:val="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Three Conceptions of Human Nature</w:t>
      </w:r>
    </w:p>
    <w:p w:rsidR="00B40A71" w:rsidRPr="00B40A71" w:rsidRDefault="00B40A71" w:rsidP="00B40A71">
      <w:pPr>
        <w:pStyle w:val="ListParagraph"/>
        <w:numPr>
          <w:ilvl w:val="0"/>
          <w:numId w:val="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Natural Purposes</w:t>
      </w:r>
    </w:p>
    <w:p w:rsidR="00B40A71" w:rsidRPr="00B40A71" w:rsidRDefault="00B40A71" w:rsidP="00B40A71">
      <w:pPr>
        <w:pStyle w:val="ListParagraph"/>
        <w:numPr>
          <w:ilvl w:val="0"/>
          <w:numId w:val="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Doctrine of Double Effect</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w:t>
      </w:r>
    </w:p>
    <w:p w:rsidR="00B40A71" w:rsidRPr="00B40A71" w:rsidRDefault="00B40A71" w:rsidP="00B40A71">
      <w:pPr>
        <w:pStyle w:val="ListParagraph"/>
        <w:numPr>
          <w:ilvl w:val="0"/>
          <w:numId w:val="4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Thomas Aquinas,</w:t>
      </w:r>
      <w:r w:rsidRPr="00B40A71">
        <w:rPr>
          <w:rFonts w:ascii="Times New Roman" w:hAnsi="Times New Roman" w:cs="Times New Roman"/>
          <w:color w:val="58595B"/>
          <w:sz w:val="24"/>
          <w:szCs w:val="24"/>
          <w:shd w:val="clear" w:color="auto" w:fill="FFFFFF"/>
        </w:rPr>
        <w:t xml:space="preserve"> Natural Law</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b/>
          <w:color w:val="00B0F0"/>
          <w:sz w:val="24"/>
          <w:szCs w:val="24"/>
        </w:rPr>
        <w:t xml:space="preserve">Week 6: </w:t>
      </w:r>
      <w:r w:rsidRPr="00B40A71">
        <w:rPr>
          <w:rStyle w:val="Strong"/>
          <w:rFonts w:ascii="Times New Roman" w:hAnsi="Times New Roman" w:cs="Times New Roman"/>
          <w:color w:val="58595B"/>
          <w:sz w:val="24"/>
          <w:szCs w:val="24"/>
          <w:shd w:val="clear" w:color="auto" w:fill="FFFFFF"/>
        </w:rPr>
        <w:t>Virtue Ethics and the Ethics of Care</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10</w:t>
      </w:r>
      <w:r w:rsidRPr="00B40A71">
        <w:rPr>
          <w:rStyle w:val="Strong"/>
          <w:rFonts w:ascii="Times New Roman" w:hAnsi="Times New Roman" w:cs="Times New Roman"/>
          <w:b w:val="0"/>
          <w:color w:val="58595B"/>
          <w:sz w:val="24"/>
          <w:szCs w:val="24"/>
          <w:shd w:val="clear" w:color="auto" w:fill="FFFFFF"/>
        </w:rPr>
        <w:t>: Virtue Ethics</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Standard of Right Action</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Moral Complexity</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Moral Understanding</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Nature of Virtue</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Does Virtue Ethics Offer Adequate Moral Guidance?</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Who Are the Moral Role Models?</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Conflict and Contradiction</w:t>
      </w:r>
    </w:p>
    <w:p w:rsidR="00B40A71" w:rsidRPr="00B40A71" w:rsidRDefault="00B40A71" w:rsidP="00B40A71">
      <w:pPr>
        <w:pStyle w:val="ListParagraph"/>
        <w:numPr>
          <w:ilvl w:val="0"/>
          <w:numId w:val="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Priority Problem</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w:t>
      </w:r>
    </w:p>
    <w:p w:rsidR="00B40A71" w:rsidRPr="00B40A71" w:rsidRDefault="00B40A71" w:rsidP="00B40A71">
      <w:pPr>
        <w:pStyle w:val="ListParagraph"/>
        <w:numPr>
          <w:ilvl w:val="0"/>
          <w:numId w:val="38"/>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Aristotle, </w:t>
      </w:r>
      <w:r w:rsidRPr="00B40A71">
        <w:rPr>
          <w:rFonts w:ascii="Times New Roman" w:hAnsi="Times New Roman" w:cs="Times New Roman"/>
          <w:color w:val="58595B"/>
          <w:sz w:val="24"/>
          <w:szCs w:val="24"/>
          <w:shd w:val="clear" w:color="auto" w:fill="FFFFFF"/>
        </w:rPr>
        <w:t>Nicomachean Ethics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11</w:t>
      </w:r>
      <w:r w:rsidRPr="00B40A71">
        <w:rPr>
          <w:rStyle w:val="Strong"/>
          <w:rFonts w:ascii="Times New Roman" w:hAnsi="Times New Roman" w:cs="Times New Roman"/>
          <w:b w:val="0"/>
          <w:color w:val="58595B"/>
          <w:sz w:val="24"/>
          <w:szCs w:val="24"/>
          <w:shd w:val="clear" w:color="auto" w:fill="FFFFFF"/>
        </w:rPr>
        <w:t>: Feminist Ethics and the Ethics of Care</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Elements of Feminist Ethics</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Ethics of Care</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Importance of Emotions</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Against Unification</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Partiality and Concreteness</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Downplaying Rights</w:t>
      </w:r>
    </w:p>
    <w:p w:rsidR="00B40A71" w:rsidRPr="00B40A71" w:rsidRDefault="00B40A71" w:rsidP="00B40A71">
      <w:pPr>
        <w:pStyle w:val="ListParagraph"/>
        <w:numPr>
          <w:ilvl w:val="0"/>
          <w:numId w:val="1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Challenges for Feminist Ethics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7"/>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Hilde Lindemann, What</w:t>
      </w:r>
      <w:r w:rsidRPr="00B40A71">
        <w:rPr>
          <w:rFonts w:ascii="Times New Roman" w:hAnsi="Times New Roman" w:cs="Times New Roman"/>
          <w:color w:val="58595B"/>
          <w:sz w:val="24"/>
          <w:szCs w:val="24"/>
          <w:shd w:val="clear" w:color="auto" w:fill="FFFFFF"/>
        </w:rPr>
        <w:t xml:space="preserve"> Is Feminist Ethics?</w:t>
      </w:r>
    </w:p>
    <w:p w:rsidR="00B40A71" w:rsidRPr="00B40A71" w:rsidRDefault="00B40A71" w:rsidP="00B40A71">
      <w:pPr>
        <w:jc w:val="both"/>
        <w:rPr>
          <w:rFonts w:ascii="Times New Roman" w:hAnsi="Times New Roman" w:cs="Times New Roman"/>
          <w:sz w:val="24"/>
          <w:szCs w:val="24"/>
        </w:rPr>
      </w:pP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b/>
          <w:color w:val="00B0F0"/>
          <w:sz w:val="24"/>
          <w:szCs w:val="24"/>
        </w:rPr>
        <w:t xml:space="preserve">Week 7: </w:t>
      </w:r>
      <w:r w:rsidRPr="00B40A71">
        <w:rPr>
          <w:rStyle w:val="Strong"/>
          <w:rFonts w:ascii="Times New Roman" w:hAnsi="Times New Roman" w:cs="Times New Roman"/>
          <w:color w:val="58595B"/>
          <w:sz w:val="24"/>
          <w:szCs w:val="24"/>
          <w:shd w:val="clear" w:color="auto" w:fill="FFFFFF"/>
        </w:rPr>
        <w:t>The Ethic of Prima Facie Duties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9:</w:t>
      </w:r>
      <w:r w:rsidRPr="00B40A71">
        <w:rPr>
          <w:rStyle w:val="Strong"/>
          <w:rFonts w:ascii="Times New Roman" w:hAnsi="Times New Roman" w:cs="Times New Roman"/>
          <w:b w:val="0"/>
          <w:color w:val="58595B"/>
          <w:sz w:val="24"/>
          <w:szCs w:val="24"/>
          <w:shd w:val="clear" w:color="auto" w:fill="FFFFFF"/>
        </w:rPr>
        <w:t xml:space="preserve"> The Ethic of Prima Facie Duties</w:t>
      </w:r>
    </w:p>
    <w:p w:rsidR="00B40A71" w:rsidRPr="00B40A71" w:rsidRDefault="00B40A71" w:rsidP="00B40A71">
      <w:pPr>
        <w:pStyle w:val="ListParagraph"/>
        <w:numPr>
          <w:ilvl w:val="0"/>
          <w:numId w:val="1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lastRenderedPageBreak/>
        <w:t>Ethical Pluralism and Prima Facie Duties</w:t>
      </w:r>
    </w:p>
    <w:p w:rsidR="00B40A71" w:rsidRPr="00B40A71" w:rsidRDefault="00B40A71" w:rsidP="00B40A71">
      <w:pPr>
        <w:pStyle w:val="ListParagraph"/>
        <w:numPr>
          <w:ilvl w:val="0"/>
          <w:numId w:val="1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The Advantages of Ross's View</w:t>
      </w:r>
    </w:p>
    <w:p w:rsidR="00B40A71" w:rsidRPr="00B40A71" w:rsidRDefault="00B40A71" w:rsidP="00B40A71">
      <w:pPr>
        <w:pStyle w:val="ListParagraph"/>
        <w:numPr>
          <w:ilvl w:val="0"/>
          <w:numId w:val="1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 Problem for Ross's View</w:t>
      </w:r>
    </w:p>
    <w:p w:rsidR="00B40A71" w:rsidRPr="00B40A71" w:rsidRDefault="00B40A71" w:rsidP="00B40A71">
      <w:pPr>
        <w:pStyle w:val="ListParagraph"/>
        <w:numPr>
          <w:ilvl w:val="0"/>
          <w:numId w:val="1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Prima Facie Duties and the Testing of Moral Theories</w:t>
      </w:r>
    </w:p>
    <w:p w:rsidR="00B40A71" w:rsidRPr="00B40A71" w:rsidRDefault="00B40A71" w:rsidP="00B40A71">
      <w:pPr>
        <w:pStyle w:val="ListParagraph"/>
        <w:numPr>
          <w:ilvl w:val="0"/>
          <w:numId w:val="1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Knowing the Right Thing to Do</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w:t>
      </w:r>
    </w:p>
    <w:p w:rsidR="00B40A71" w:rsidRPr="00B40A71" w:rsidRDefault="00B40A71" w:rsidP="00B40A71">
      <w:pPr>
        <w:pStyle w:val="ListParagraph"/>
        <w:numPr>
          <w:ilvl w:val="0"/>
          <w:numId w:val="36"/>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W. D. Ross,</w:t>
      </w:r>
      <w:r w:rsidRPr="00B40A71">
        <w:rPr>
          <w:rFonts w:ascii="Times New Roman" w:hAnsi="Times New Roman" w:cs="Times New Roman"/>
          <w:color w:val="58595B"/>
          <w:sz w:val="24"/>
          <w:szCs w:val="24"/>
          <w:shd w:val="clear" w:color="auto" w:fill="FFFFFF"/>
        </w:rPr>
        <w:t xml:space="preserve"> What Makes Right Actions Right?</w:t>
      </w:r>
    </w:p>
    <w:p w:rsidR="00B40A71" w:rsidRPr="00B40A71" w:rsidRDefault="00B40A71" w:rsidP="00B40A71">
      <w:pPr>
        <w:jc w:val="both"/>
        <w:rPr>
          <w:rFonts w:ascii="Times New Roman" w:eastAsia="Times New Roman" w:hAnsi="Times New Roman" w:cs="Times New Roman"/>
          <w:sz w:val="24"/>
          <w:szCs w:val="24"/>
        </w:rPr>
      </w:pPr>
    </w:p>
    <w:p w:rsidR="00B40A71" w:rsidRPr="00B40A71" w:rsidRDefault="00B40A71" w:rsidP="00B40A71">
      <w:pPr>
        <w:rPr>
          <w:rStyle w:val="Strong"/>
          <w:rFonts w:ascii="Times New Roman" w:hAnsi="Times New Roman" w:cs="Times New Roman"/>
          <w:color w:val="FF0000"/>
          <w:sz w:val="24"/>
          <w:szCs w:val="24"/>
          <w:shd w:val="clear" w:color="auto" w:fill="FFFFFF"/>
        </w:rPr>
      </w:pPr>
      <w:r w:rsidRPr="00B40A71">
        <w:rPr>
          <w:rStyle w:val="Strong"/>
          <w:rFonts w:ascii="Times New Roman" w:hAnsi="Times New Roman" w:cs="Times New Roman"/>
          <w:color w:val="FF0000"/>
          <w:sz w:val="24"/>
          <w:szCs w:val="24"/>
          <w:shd w:val="clear" w:color="auto" w:fill="FFFFFF"/>
        </w:rPr>
        <w:t>PART II. MORAL PROBLEMS</w:t>
      </w: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b/>
          <w:color w:val="00B0F0"/>
          <w:sz w:val="24"/>
          <w:szCs w:val="24"/>
        </w:rPr>
        <w:t xml:space="preserve">Week 8: </w:t>
      </w:r>
      <w:r w:rsidRPr="00B40A71">
        <w:rPr>
          <w:rStyle w:val="Strong"/>
          <w:rFonts w:ascii="Times New Roman" w:hAnsi="Times New Roman" w:cs="Times New Roman"/>
          <w:color w:val="58595B"/>
          <w:sz w:val="24"/>
          <w:szCs w:val="24"/>
          <w:shd w:val="clear" w:color="auto" w:fill="FFFFFF"/>
        </w:rPr>
        <w:t xml:space="preserve">Animal Rights and Environment </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13:</w:t>
      </w:r>
      <w:r w:rsidRPr="00B40A71">
        <w:rPr>
          <w:rStyle w:val="Strong"/>
          <w:rFonts w:ascii="Times New Roman" w:hAnsi="Times New Roman" w:cs="Times New Roman"/>
          <w:b w:val="0"/>
          <w:color w:val="58595B"/>
          <w:sz w:val="24"/>
          <w:szCs w:val="24"/>
          <w:shd w:val="clear" w:color="auto" w:fill="FFFFFF"/>
        </w:rPr>
        <w:t xml:space="preserve"> Animals</w:t>
      </w:r>
    </w:p>
    <w:p w:rsidR="00B40A71" w:rsidRPr="00B40A71" w:rsidRDefault="00B40A71" w:rsidP="00B40A71">
      <w:pPr>
        <w:pStyle w:val="ListParagraph"/>
        <w:numPr>
          <w:ilvl w:val="0"/>
          <w:numId w:val="1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Conclusion</w:t>
      </w:r>
    </w:p>
    <w:p w:rsidR="00B40A71" w:rsidRPr="00B40A71" w:rsidRDefault="00B40A71" w:rsidP="00B40A71">
      <w:pPr>
        <w:pStyle w:val="ListParagraph"/>
        <w:numPr>
          <w:ilvl w:val="0"/>
          <w:numId w:val="1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1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Peter Singer,</w:t>
      </w:r>
      <w:r w:rsidRPr="00B40A71">
        <w:rPr>
          <w:rFonts w:ascii="Times New Roman" w:hAnsi="Times New Roman" w:cs="Times New Roman"/>
          <w:color w:val="58595B"/>
          <w:sz w:val="24"/>
          <w:szCs w:val="24"/>
          <w:shd w:val="clear" w:color="auto" w:fill="FFFFFF"/>
        </w:rPr>
        <w:t xml:space="preserve"> All Animals Are Equal</w:t>
      </w:r>
    </w:p>
    <w:p w:rsidR="00B40A71" w:rsidRPr="00B40A71" w:rsidRDefault="00B40A71" w:rsidP="00B40A71">
      <w:pPr>
        <w:pStyle w:val="ListParagraph"/>
        <w:numPr>
          <w:ilvl w:val="0"/>
          <w:numId w:val="3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Tom Regan,</w:t>
      </w:r>
      <w:r w:rsidRPr="00B40A71">
        <w:rPr>
          <w:rFonts w:ascii="Times New Roman" w:hAnsi="Times New Roman" w:cs="Times New Roman"/>
          <w:color w:val="58595B"/>
          <w:sz w:val="24"/>
          <w:szCs w:val="24"/>
          <w:shd w:val="clear" w:color="auto" w:fill="FFFFFF"/>
        </w:rPr>
        <w:t xml:space="preserve"> The Case for Animal Rights</w:t>
      </w:r>
    </w:p>
    <w:p w:rsidR="00B40A71" w:rsidRPr="00B40A71" w:rsidRDefault="00B40A71" w:rsidP="00B40A71">
      <w:pPr>
        <w:pStyle w:val="ListParagraph"/>
        <w:numPr>
          <w:ilvl w:val="0"/>
          <w:numId w:val="3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Mary Anne Warren,</w:t>
      </w:r>
      <w:r w:rsidRPr="00B40A71">
        <w:rPr>
          <w:rFonts w:ascii="Times New Roman" w:hAnsi="Times New Roman" w:cs="Times New Roman"/>
          <w:color w:val="58595B"/>
          <w:sz w:val="24"/>
          <w:szCs w:val="24"/>
          <w:shd w:val="clear" w:color="auto" w:fill="FFFFFF"/>
        </w:rPr>
        <w:t xml:space="preserve"> Difficulties with the Strong Animal Rights Position</w:t>
      </w:r>
    </w:p>
    <w:p w:rsidR="00B40A71" w:rsidRPr="00B40A71" w:rsidRDefault="00B40A71" w:rsidP="00B40A71">
      <w:pPr>
        <w:pStyle w:val="ListParagraph"/>
        <w:numPr>
          <w:ilvl w:val="0"/>
          <w:numId w:val="3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Alastair Norcross,</w:t>
      </w:r>
      <w:r w:rsidRPr="00B40A71">
        <w:rPr>
          <w:rFonts w:ascii="Times New Roman" w:hAnsi="Times New Roman" w:cs="Times New Roman"/>
          <w:color w:val="58595B"/>
          <w:sz w:val="24"/>
          <w:szCs w:val="24"/>
          <w:shd w:val="clear" w:color="auto" w:fill="FFFFFF"/>
        </w:rPr>
        <w:t xml:space="preserve"> Puppies, Pigs, and People: Eating Meat and Marginal Cases</w:t>
      </w:r>
    </w:p>
    <w:p w:rsidR="00B40A71" w:rsidRPr="00B40A71" w:rsidRDefault="00B40A71" w:rsidP="00B40A71">
      <w:pPr>
        <w:pStyle w:val="ListParagraph"/>
        <w:numPr>
          <w:ilvl w:val="0"/>
          <w:numId w:val="3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R. G. Frey, </w:t>
      </w:r>
      <w:r w:rsidRPr="00B40A71">
        <w:rPr>
          <w:rFonts w:ascii="Times New Roman" w:hAnsi="Times New Roman" w:cs="Times New Roman"/>
          <w:color w:val="58595B"/>
          <w:sz w:val="24"/>
          <w:szCs w:val="24"/>
          <w:shd w:val="clear" w:color="auto" w:fill="FFFFFF"/>
        </w:rPr>
        <w:t>Moral Standing, the Value of Lives, and Speciesism</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14:</w:t>
      </w:r>
      <w:r w:rsidRPr="00B40A71">
        <w:rPr>
          <w:rStyle w:val="Strong"/>
          <w:rFonts w:ascii="Times New Roman" w:hAnsi="Times New Roman" w:cs="Times New Roman"/>
          <w:b w:val="0"/>
          <w:color w:val="58595B"/>
          <w:sz w:val="24"/>
          <w:szCs w:val="24"/>
          <w:shd w:val="clear" w:color="auto" w:fill="FFFFFF"/>
        </w:rPr>
        <w:t xml:space="preserve"> The Environment</w:t>
      </w:r>
    </w:p>
    <w:p w:rsidR="00B40A71" w:rsidRPr="00B40A71" w:rsidRDefault="00B40A71" w:rsidP="00B40A71">
      <w:pPr>
        <w:pStyle w:val="ListParagraph"/>
        <w:numPr>
          <w:ilvl w:val="0"/>
          <w:numId w:val="1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1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Paul Taylor,</w:t>
      </w:r>
      <w:r w:rsidRPr="00B40A71">
        <w:rPr>
          <w:rFonts w:ascii="Times New Roman" w:hAnsi="Times New Roman" w:cs="Times New Roman"/>
          <w:color w:val="58595B"/>
          <w:sz w:val="24"/>
          <w:szCs w:val="24"/>
          <w:shd w:val="clear" w:color="auto" w:fill="FFFFFF"/>
        </w:rPr>
        <w:t xml:space="preserve"> The Ethics of Respect for Nature</w:t>
      </w:r>
    </w:p>
    <w:p w:rsidR="00B40A71" w:rsidRPr="00B40A71" w:rsidRDefault="00B40A71" w:rsidP="00B40A71">
      <w:pPr>
        <w:pStyle w:val="ListParagraph"/>
        <w:numPr>
          <w:ilvl w:val="0"/>
          <w:numId w:val="3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Thomas Hill, Jr.,</w:t>
      </w:r>
      <w:r w:rsidRPr="00B40A71">
        <w:rPr>
          <w:rFonts w:ascii="Times New Roman" w:hAnsi="Times New Roman" w:cs="Times New Roman"/>
          <w:color w:val="58595B"/>
          <w:sz w:val="24"/>
          <w:szCs w:val="24"/>
          <w:shd w:val="clear" w:color="auto" w:fill="FFFFFF"/>
        </w:rPr>
        <w:t xml:space="preserve"> Ideals of Human Excellence and Preserving Natural Environments</w:t>
      </w:r>
    </w:p>
    <w:p w:rsidR="00B40A71" w:rsidRPr="00B40A71" w:rsidRDefault="00B40A71" w:rsidP="00B40A71">
      <w:pPr>
        <w:pStyle w:val="ListParagraph"/>
        <w:numPr>
          <w:ilvl w:val="0"/>
          <w:numId w:val="3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Eric A. Posner and Cass R. Sunstein,</w:t>
      </w:r>
      <w:r w:rsidRPr="00B40A71">
        <w:rPr>
          <w:rFonts w:ascii="Times New Roman" w:hAnsi="Times New Roman" w:cs="Times New Roman"/>
          <w:color w:val="58595B"/>
          <w:sz w:val="24"/>
          <w:szCs w:val="24"/>
          <w:shd w:val="clear" w:color="auto" w:fill="FFFFFF"/>
        </w:rPr>
        <w:t xml:space="preserve"> Climate Change Justice</w:t>
      </w:r>
    </w:p>
    <w:p w:rsidR="00B40A71" w:rsidRPr="00B40A71" w:rsidRDefault="00B40A71" w:rsidP="00B40A71">
      <w:pPr>
        <w:pStyle w:val="ListParagraph"/>
        <w:numPr>
          <w:ilvl w:val="0"/>
          <w:numId w:val="3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Walter Sinnott-Armstrong, </w:t>
      </w:r>
      <w:r w:rsidRPr="00B40A71">
        <w:rPr>
          <w:rFonts w:ascii="Times New Roman" w:hAnsi="Times New Roman" w:cs="Times New Roman"/>
          <w:color w:val="58595B"/>
          <w:sz w:val="24"/>
          <w:szCs w:val="24"/>
          <w:shd w:val="clear" w:color="auto" w:fill="FFFFFF"/>
        </w:rPr>
        <w:t xml:space="preserve">It's Not </w:t>
      </w:r>
      <w:r w:rsidRPr="00B40A71">
        <w:rPr>
          <w:rStyle w:val="Emphasis"/>
          <w:rFonts w:ascii="Times New Roman" w:hAnsi="Times New Roman" w:cs="Times New Roman"/>
          <w:color w:val="58595B"/>
          <w:sz w:val="24"/>
          <w:szCs w:val="24"/>
          <w:shd w:val="clear" w:color="auto" w:fill="FFFFFF"/>
        </w:rPr>
        <w:t>My</w:t>
      </w:r>
      <w:r w:rsidRPr="00B40A71">
        <w:rPr>
          <w:rFonts w:ascii="Times New Roman" w:hAnsi="Times New Roman" w:cs="Times New Roman"/>
          <w:color w:val="58595B"/>
          <w:sz w:val="24"/>
          <w:szCs w:val="24"/>
          <w:shd w:val="clear" w:color="auto" w:fill="FFFFFF"/>
        </w:rPr>
        <w:t xml:space="preserve"> Fault: Global Warming and Individual Moral Obligations</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jc w:val="both"/>
        <w:rPr>
          <w:rFonts w:ascii="Times New Roman" w:hAnsi="Times New Roman" w:cs="Times New Roman"/>
          <w:sz w:val="24"/>
          <w:szCs w:val="24"/>
        </w:rPr>
      </w:pPr>
      <w:r w:rsidRPr="00B40A71">
        <w:rPr>
          <w:rFonts w:ascii="Times New Roman" w:hAnsi="Times New Roman" w:cs="Times New Roman"/>
          <w:b/>
          <w:color w:val="00B0F0"/>
          <w:sz w:val="24"/>
          <w:szCs w:val="24"/>
        </w:rPr>
        <w:t>Week 9:</w:t>
      </w:r>
      <w:r w:rsidRPr="00B40A71">
        <w:rPr>
          <w:rFonts w:ascii="Times New Roman" w:hAnsi="Times New Roman" w:cs="Times New Roman"/>
          <w:color w:val="00B0F0"/>
          <w:sz w:val="24"/>
          <w:szCs w:val="24"/>
        </w:rPr>
        <w:t xml:space="preserve"> </w:t>
      </w:r>
      <w:r w:rsidRPr="00B40A71">
        <w:rPr>
          <w:rFonts w:ascii="Times New Roman" w:hAnsi="Times New Roman" w:cs="Times New Roman"/>
          <w:b/>
          <w:color w:val="000000" w:themeColor="text1"/>
          <w:sz w:val="24"/>
          <w:szCs w:val="24"/>
        </w:rPr>
        <w:t xml:space="preserve">Abortion and Euthanasia </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12:</w:t>
      </w:r>
      <w:r w:rsidRPr="00B40A71">
        <w:rPr>
          <w:rStyle w:val="Strong"/>
          <w:rFonts w:ascii="Times New Roman" w:hAnsi="Times New Roman" w:cs="Times New Roman"/>
          <w:b w:val="0"/>
          <w:color w:val="58595B"/>
          <w:sz w:val="24"/>
          <w:szCs w:val="24"/>
          <w:shd w:val="clear" w:color="auto" w:fill="FFFFFF"/>
        </w:rPr>
        <w:t xml:space="preserve"> Abortion</w:t>
      </w:r>
    </w:p>
    <w:p w:rsidR="00B40A71" w:rsidRPr="00B40A71" w:rsidRDefault="00B40A71" w:rsidP="00B40A71">
      <w:pPr>
        <w:pStyle w:val="ListParagraph"/>
        <w:numPr>
          <w:ilvl w:val="0"/>
          <w:numId w:val="1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Conclusion</w:t>
      </w:r>
    </w:p>
    <w:p w:rsidR="00B40A71" w:rsidRPr="00B40A71" w:rsidRDefault="00B40A71" w:rsidP="00B40A71">
      <w:pPr>
        <w:pStyle w:val="ListParagraph"/>
        <w:numPr>
          <w:ilvl w:val="0"/>
          <w:numId w:val="1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14"/>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3"/>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John Noonan,</w:t>
      </w:r>
      <w:r w:rsidRPr="00B40A71">
        <w:rPr>
          <w:rFonts w:ascii="Times New Roman" w:hAnsi="Times New Roman" w:cs="Times New Roman"/>
          <w:color w:val="58595B"/>
          <w:sz w:val="24"/>
          <w:szCs w:val="24"/>
          <w:shd w:val="clear" w:color="auto" w:fill="FFFFFF"/>
        </w:rPr>
        <w:t xml:space="preserve"> An Almost Absolute Value in History</w:t>
      </w:r>
    </w:p>
    <w:p w:rsidR="00B40A71" w:rsidRPr="00B40A71" w:rsidRDefault="00B40A71" w:rsidP="00B40A71">
      <w:pPr>
        <w:pStyle w:val="ListParagraph"/>
        <w:numPr>
          <w:ilvl w:val="0"/>
          <w:numId w:val="33"/>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lastRenderedPageBreak/>
        <w:t>Judith Jarvis Thomson,</w:t>
      </w:r>
      <w:r w:rsidRPr="00B40A71">
        <w:rPr>
          <w:rFonts w:ascii="Times New Roman" w:hAnsi="Times New Roman" w:cs="Times New Roman"/>
          <w:color w:val="58595B"/>
          <w:sz w:val="24"/>
          <w:szCs w:val="24"/>
          <w:shd w:val="clear" w:color="auto" w:fill="FFFFFF"/>
        </w:rPr>
        <w:t xml:space="preserve"> A Defense of Abortion</w:t>
      </w:r>
    </w:p>
    <w:p w:rsidR="00B40A71" w:rsidRPr="00B40A71" w:rsidRDefault="00B40A71" w:rsidP="00B40A71">
      <w:pPr>
        <w:pStyle w:val="ListParagraph"/>
        <w:numPr>
          <w:ilvl w:val="0"/>
          <w:numId w:val="33"/>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Mary Anne Warren,</w:t>
      </w:r>
      <w:r w:rsidRPr="00B40A71">
        <w:rPr>
          <w:rFonts w:ascii="Times New Roman" w:hAnsi="Times New Roman" w:cs="Times New Roman"/>
          <w:color w:val="58595B"/>
          <w:sz w:val="24"/>
          <w:szCs w:val="24"/>
          <w:shd w:val="clear" w:color="auto" w:fill="FFFFFF"/>
        </w:rPr>
        <w:t xml:space="preserve"> On the Moral and Legal Status of Abortion</w:t>
      </w:r>
    </w:p>
    <w:p w:rsidR="00B40A71" w:rsidRPr="00B40A71" w:rsidRDefault="00B40A71" w:rsidP="00B40A71">
      <w:pPr>
        <w:pStyle w:val="ListParagraph"/>
        <w:numPr>
          <w:ilvl w:val="0"/>
          <w:numId w:val="33"/>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Don Marquis,</w:t>
      </w:r>
      <w:r w:rsidRPr="00B40A71">
        <w:rPr>
          <w:rFonts w:ascii="Times New Roman" w:hAnsi="Times New Roman" w:cs="Times New Roman"/>
          <w:color w:val="58595B"/>
          <w:sz w:val="24"/>
          <w:szCs w:val="24"/>
          <w:shd w:val="clear" w:color="auto" w:fill="FFFFFF"/>
        </w:rPr>
        <w:t xml:space="preserve"> Why Abortion Is Immoral</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15</w:t>
      </w:r>
      <w:r w:rsidRPr="00B40A71">
        <w:rPr>
          <w:rStyle w:val="Strong"/>
          <w:rFonts w:ascii="Times New Roman" w:hAnsi="Times New Roman" w:cs="Times New Roman"/>
          <w:b w:val="0"/>
          <w:color w:val="58595B"/>
          <w:sz w:val="24"/>
          <w:szCs w:val="24"/>
          <w:shd w:val="clear" w:color="auto" w:fill="FFFFFF"/>
        </w:rPr>
        <w:t>: Euthanasia</w:t>
      </w:r>
    </w:p>
    <w:p w:rsidR="00B40A71" w:rsidRPr="00B40A71" w:rsidRDefault="00B40A71" w:rsidP="00B40A71">
      <w:pPr>
        <w:pStyle w:val="ListParagraph"/>
        <w:numPr>
          <w:ilvl w:val="0"/>
          <w:numId w:val="1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Conclusion</w:t>
      </w:r>
    </w:p>
    <w:p w:rsidR="00B40A71" w:rsidRPr="00B40A71" w:rsidRDefault="00B40A71" w:rsidP="00B40A71">
      <w:pPr>
        <w:pStyle w:val="ListParagraph"/>
        <w:numPr>
          <w:ilvl w:val="0"/>
          <w:numId w:val="1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15"/>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2"/>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James Rachels,</w:t>
      </w:r>
      <w:r w:rsidRPr="00B40A71">
        <w:rPr>
          <w:rFonts w:ascii="Times New Roman" w:hAnsi="Times New Roman" w:cs="Times New Roman"/>
          <w:color w:val="58595B"/>
          <w:sz w:val="24"/>
          <w:szCs w:val="24"/>
          <w:shd w:val="clear" w:color="auto" w:fill="FFFFFF"/>
        </w:rPr>
        <w:t xml:space="preserve"> The Morality of Euthanasia</w:t>
      </w:r>
    </w:p>
    <w:p w:rsidR="00B40A71" w:rsidRPr="00B40A71" w:rsidRDefault="00B40A71" w:rsidP="00B40A71">
      <w:pPr>
        <w:pStyle w:val="ListParagraph"/>
        <w:numPr>
          <w:ilvl w:val="0"/>
          <w:numId w:val="32"/>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Leon R. </w:t>
      </w:r>
      <w:proofErr w:type="spellStart"/>
      <w:r w:rsidRPr="00B40A71">
        <w:rPr>
          <w:rStyle w:val="Emphasis"/>
          <w:rFonts w:ascii="Times New Roman" w:hAnsi="Times New Roman" w:cs="Times New Roman"/>
          <w:color w:val="58595B"/>
          <w:sz w:val="24"/>
          <w:szCs w:val="24"/>
          <w:shd w:val="clear" w:color="auto" w:fill="FFFFFF"/>
        </w:rPr>
        <w:t>Kass</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Why Doctors Must Not Kill</w:t>
      </w:r>
    </w:p>
    <w:p w:rsidR="00B40A71" w:rsidRPr="00B40A71" w:rsidRDefault="00B40A71" w:rsidP="00B40A71">
      <w:pPr>
        <w:pStyle w:val="ListParagraph"/>
        <w:numPr>
          <w:ilvl w:val="0"/>
          <w:numId w:val="32"/>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Peter Singer,</w:t>
      </w:r>
      <w:r w:rsidRPr="00B40A71">
        <w:rPr>
          <w:rFonts w:ascii="Times New Roman" w:hAnsi="Times New Roman" w:cs="Times New Roman"/>
          <w:color w:val="58595B"/>
          <w:sz w:val="24"/>
          <w:szCs w:val="24"/>
          <w:shd w:val="clear" w:color="auto" w:fill="FFFFFF"/>
        </w:rPr>
        <w:t xml:space="preserve"> Justifying Voluntary Euthanasia</w:t>
      </w:r>
    </w:p>
    <w:p w:rsidR="00B40A71" w:rsidRPr="00B40A71" w:rsidRDefault="00B40A71" w:rsidP="00B40A71">
      <w:pPr>
        <w:jc w:val="both"/>
        <w:rPr>
          <w:rFonts w:ascii="Times New Roman" w:hAnsi="Times New Roman" w:cs="Times New Roman"/>
          <w:b/>
          <w:color w:val="00B0F0"/>
          <w:sz w:val="24"/>
          <w:szCs w:val="24"/>
        </w:rPr>
      </w:pPr>
    </w:p>
    <w:p w:rsidR="00B40A71" w:rsidRPr="00B40A71" w:rsidRDefault="00B40A71" w:rsidP="00B40A71">
      <w:pPr>
        <w:jc w:val="both"/>
        <w:rPr>
          <w:rFonts w:ascii="Times New Roman" w:hAnsi="Times New Roman" w:cs="Times New Roman"/>
          <w:b/>
          <w:color w:val="00B0F0"/>
          <w:sz w:val="24"/>
          <w:szCs w:val="24"/>
        </w:rPr>
      </w:pPr>
      <w:r w:rsidRPr="00B40A71">
        <w:rPr>
          <w:rFonts w:ascii="Times New Roman" w:hAnsi="Times New Roman" w:cs="Times New Roman"/>
          <w:b/>
          <w:color w:val="00B0F0"/>
          <w:sz w:val="24"/>
          <w:szCs w:val="24"/>
        </w:rPr>
        <w:t xml:space="preserve">Week 10: </w:t>
      </w:r>
      <w:r w:rsidRPr="00B40A71">
        <w:rPr>
          <w:rStyle w:val="Strong"/>
          <w:rFonts w:ascii="Times New Roman" w:hAnsi="Times New Roman" w:cs="Times New Roman"/>
          <w:color w:val="58595B"/>
          <w:sz w:val="24"/>
          <w:szCs w:val="24"/>
          <w:shd w:val="clear" w:color="auto" w:fill="FFFFFF"/>
        </w:rPr>
        <w:t>Economic Justice and Economic Inequality</w:t>
      </w:r>
    </w:p>
    <w:p w:rsidR="00B40A71" w:rsidRPr="00B40A71" w:rsidRDefault="00B40A71" w:rsidP="00B40A71">
      <w:pPr>
        <w:rPr>
          <w:rStyle w:val="Strong"/>
          <w:rFonts w:ascii="Times New Roman" w:hAnsi="Times New Roman" w:cs="Times New Roman"/>
          <w:b w:val="0"/>
          <w:bCs w:val="0"/>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16:</w:t>
      </w:r>
      <w:r w:rsidRPr="00B40A71">
        <w:rPr>
          <w:rStyle w:val="Strong"/>
          <w:rFonts w:ascii="Times New Roman" w:hAnsi="Times New Roman" w:cs="Times New Roman"/>
          <w:b w:val="0"/>
          <w:color w:val="58595B"/>
          <w:sz w:val="24"/>
          <w:szCs w:val="24"/>
          <w:shd w:val="clear" w:color="auto" w:fill="FFFFFF"/>
        </w:rPr>
        <w:t xml:space="preserve"> Economic Justice and Economic Inequality</w:t>
      </w:r>
    </w:p>
    <w:p w:rsidR="00B40A71" w:rsidRPr="00B40A71" w:rsidRDefault="00B40A71" w:rsidP="00B40A71">
      <w:pPr>
        <w:pStyle w:val="ListParagraph"/>
        <w:numPr>
          <w:ilvl w:val="0"/>
          <w:numId w:val="1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6"/>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1"/>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John Rawls,</w:t>
      </w:r>
      <w:r w:rsidRPr="00B40A71">
        <w:rPr>
          <w:rFonts w:ascii="Times New Roman" w:hAnsi="Times New Roman" w:cs="Times New Roman"/>
          <w:color w:val="58595B"/>
          <w:sz w:val="24"/>
          <w:szCs w:val="24"/>
          <w:shd w:val="clear" w:color="auto" w:fill="FFFFFF"/>
        </w:rPr>
        <w:t xml:space="preserve"> A Theory of Justice</w:t>
      </w:r>
    </w:p>
    <w:p w:rsidR="00B40A71" w:rsidRPr="00B40A71" w:rsidRDefault="00B40A71" w:rsidP="00B40A71">
      <w:pPr>
        <w:pStyle w:val="ListParagraph"/>
        <w:numPr>
          <w:ilvl w:val="0"/>
          <w:numId w:val="31"/>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Robert Nozick,</w:t>
      </w:r>
      <w:r w:rsidRPr="00B40A71">
        <w:rPr>
          <w:rFonts w:ascii="Times New Roman" w:hAnsi="Times New Roman" w:cs="Times New Roman"/>
          <w:color w:val="58595B"/>
          <w:sz w:val="24"/>
          <w:szCs w:val="24"/>
          <w:shd w:val="clear" w:color="auto" w:fill="FFFFFF"/>
        </w:rPr>
        <w:t xml:space="preserve"> The Entitlement Theory of Justice</w:t>
      </w:r>
    </w:p>
    <w:p w:rsidR="00B40A71" w:rsidRPr="00B40A71" w:rsidRDefault="00B40A71" w:rsidP="00B40A71">
      <w:pPr>
        <w:pStyle w:val="ListParagraph"/>
        <w:numPr>
          <w:ilvl w:val="0"/>
          <w:numId w:val="31"/>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Harry Frankfurt,</w:t>
      </w:r>
      <w:r w:rsidRPr="00B40A71">
        <w:rPr>
          <w:rFonts w:ascii="Times New Roman" w:hAnsi="Times New Roman" w:cs="Times New Roman"/>
          <w:color w:val="58595B"/>
          <w:sz w:val="24"/>
          <w:szCs w:val="24"/>
          <w:shd w:val="clear" w:color="auto" w:fill="FFFFFF"/>
        </w:rPr>
        <w:t xml:space="preserve"> Equality as a Moral Ideal</w:t>
      </w:r>
    </w:p>
    <w:p w:rsidR="00B40A71" w:rsidRPr="00B40A71" w:rsidRDefault="00B40A71" w:rsidP="00B40A71">
      <w:pPr>
        <w:pStyle w:val="ListParagraph"/>
        <w:numPr>
          <w:ilvl w:val="0"/>
          <w:numId w:val="31"/>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Elizabeth</w:t>
      </w:r>
      <w:r w:rsidRPr="00B40A71">
        <w:rPr>
          <w:rFonts w:ascii="Times New Roman" w:hAnsi="Times New Roman" w:cs="Times New Roman"/>
          <w:color w:val="58595B"/>
          <w:sz w:val="24"/>
          <w:szCs w:val="24"/>
          <w:shd w:val="clear" w:color="auto" w:fill="FFFFFF"/>
        </w:rPr>
        <w:t xml:space="preserve"> </w:t>
      </w:r>
      <w:r w:rsidRPr="00B40A71">
        <w:rPr>
          <w:rStyle w:val="Emphasis"/>
          <w:rFonts w:ascii="Times New Roman" w:hAnsi="Times New Roman" w:cs="Times New Roman"/>
          <w:color w:val="58595B"/>
          <w:sz w:val="24"/>
          <w:szCs w:val="24"/>
          <w:shd w:val="clear" w:color="auto" w:fill="FFFFFF"/>
        </w:rPr>
        <w:t>Anderson,</w:t>
      </w:r>
      <w:r w:rsidRPr="00B40A71">
        <w:rPr>
          <w:rFonts w:ascii="Times New Roman" w:hAnsi="Times New Roman" w:cs="Times New Roman"/>
          <w:color w:val="58595B"/>
          <w:sz w:val="24"/>
          <w:szCs w:val="24"/>
          <w:shd w:val="clear" w:color="auto" w:fill="FFFFFF"/>
        </w:rPr>
        <w:t xml:space="preserve"> How Not to Complain about Taxes</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jc w:val="both"/>
        <w:rPr>
          <w:rFonts w:ascii="Times New Roman" w:hAnsi="Times New Roman" w:cs="Times New Roman"/>
          <w:b/>
          <w:color w:val="00B0F0"/>
          <w:sz w:val="24"/>
          <w:szCs w:val="24"/>
        </w:rPr>
      </w:pPr>
      <w:r w:rsidRPr="00B40A71">
        <w:rPr>
          <w:rFonts w:ascii="Times New Roman" w:hAnsi="Times New Roman" w:cs="Times New Roman"/>
          <w:b/>
          <w:color w:val="00B0F0"/>
          <w:sz w:val="24"/>
          <w:szCs w:val="24"/>
        </w:rPr>
        <w:t xml:space="preserve">Week 11: </w:t>
      </w:r>
      <w:r w:rsidRPr="00B40A71">
        <w:rPr>
          <w:rStyle w:val="Strong"/>
          <w:rFonts w:ascii="Times New Roman" w:hAnsi="Times New Roman" w:cs="Times New Roman"/>
          <w:color w:val="58595B"/>
          <w:sz w:val="24"/>
          <w:szCs w:val="24"/>
          <w:shd w:val="clear" w:color="auto" w:fill="FFFFFF"/>
        </w:rPr>
        <w:t>Globalization, Immigration and Racism</w:t>
      </w:r>
    </w:p>
    <w:p w:rsidR="00B40A71" w:rsidRPr="00B40A71" w:rsidRDefault="00B40A71" w:rsidP="00B40A71">
      <w:pPr>
        <w:rPr>
          <w:rStyle w:val="Strong"/>
          <w:rFonts w:ascii="Times New Roman" w:hAnsi="Times New Roman" w:cs="Times New Roman"/>
          <w:b w:val="0"/>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 xml:space="preserve">Chapter17: </w:t>
      </w:r>
      <w:r w:rsidRPr="00B40A71">
        <w:rPr>
          <w:rStyle w:val="Strong"/>
          <w:rFonts w:ascii="Times New Roman" w:hAnsi="Times New Roman" w:cs="Times New Roman"/>
          <w:b w:val="0"/>
          <w:color w:val="58595B"/>
          <w:sz w:val="24"/>
          <w:szCs w:val="24"/>
          <w:shd w:val="clear" w:color="auto" w:fill="FFFFFF"/>
        </w:rPr>
        <w:t>Globalization and Immigration</w:t>
      </w:r>
    </w:p>
    <w:p w:rsidR="00B40A71" w:rsidRPr="00B40A71" w:rsidRDefault="00B40A71" w:rsidP="00B40A71">
      <w:pPr>
        <w:pStyle w:val="ListParagraph"/>
        <w:numPr>
          <w:ilvl w:val="0"/>
          <w:numId w:val="1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17"/>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30"/>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Peter Singer, </w:t>
      </w:r>
      <w:r w:rsidRPr="00B40A71">
        <w:rPr>
          <w:rFonts w:ascii="Times New Roman" w:hAnsi="Times New Roman" w:cs="Times New Roman"/>
          <w:color w:val="58595B"/>
          <w:sz w:val="24"/>
          <w:szCs w:val="24"/>
          <w:shd w:val="clear" w:color="auto" w:fill="FFFFFF"/>
        </w:rPr>
        <w:t>The Singer Solution to World Poverty</w:t>
      </w:r>
    </w:p>
    <w:p w:rsidR="00B40A71" w:rsidRPr="00B40A71" w:rsidRDefault="00B40A71" w:rsidP="00B40A71">
      <w:pPr>
        <w:pStyle w:val="ListParagraph"/>
        <w:numPr>
          <w:ilvl w:val="0"/>
          <w:numId w:val="30"/>
        </w:numPr>
        <w:rPr>
          <w:rFonts w:ascii="Times New Roman" w:hAnsi="Times New Roman" w:cs="Times New Roman"/>
          <w:color w:val="58595B"/>
          <w:sz w:val="24"/>
          <w:szCs w:val="24"/>
          <w:shd w:val="clear" w:color="auto" w:fill="FFFFFF"/>
        </w:rPr>
      </w:pPr>
      <w:proofErr w:type="spellStart"/>
      <w:r w:rsidRPr="00B40A71">
        <w:rPr>
          <w:rStyle w:val="Emphasis"/>
          <w:rFonts w:ascii="Times New Roman" w:hAnsi="Times New Roman" w:cs="Times New Roman"/>
          <w:color w:val="58595B"/>
          <w:sz w:val="24"/>
          <w:szCs w:val="24"/>
          <w:shd w:val="clear" w:color="auto" w:fill="FFFFFF"/>
        </w:rPr>
        <w:t>Onora</w:t>
      </w:r>
      <w:proofErr w:type="spellEnd"/>
      <w:r w:rsidRPr="00B40A71">
        <w:rPr>
          <w:rStyle w:val="Emphasis"/>
          <w:rFonts w:ascii="Times New Roman" w:hAnsi="Times New Roman" w:cs="Times New Roman"/>
          <w:color w:val="58595B"/>
          <w:sz w:val="24"/>
          <w:szCs w:val="24"/>
          <w:shd w:val="clear" w:color="auto" w:fill="FFFFFF"/>
        </w:rPr>
        <w:t xml:space="preserve"> O'Neill, </w:t>
      </w:r>
      <w:r w:rsidRPr="00B40A71">
        <w:rPr>
          <w:rFonts w:ascii="Times New Roman" w:hAnsi="Times New Roman" w:cs="Times New Roman"/>
          <w:color w:val="58595B"/>
          <w:sz w:val="24"/>
          <w:szCs w:val="24"/>
          <w:shd w:val="clear" w:color="auto" w:fill="FFFFFF"/>
        </w:rPr>
        <w:t>A Kantian Approach to Famine Relief</w:t>
      </w:r>
    </w:p>
    <w:p w:rsidR="00B40A71" w:rsidRPr="00B40A71" w:rsidRDefault="00B40A71" w:rsidP="00B40A71">
      <w:pPr>
        <w:pStyle w:val="ListParagraph"/>
        <w:numPr>
          <w:ilvl w:val="0"/>
          <w:numId w:val="30"/>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Thomas </w:t>
      </w:r>
      <w:proofErr w:type="spellStart"/>
      <w:r w:rsidRPr="00B40A71">
        <w:rPr>
          <w:rStyle w:val="Emphasis"/>
          <w:rFonts w:ascii="Times New Roman" w:hAnsi="Times New Roman" w:cs="Times New Roman"/>
          <w:color w:val="58595B"/>
          <w:sz w:val="24"/>
          <w:szCs w:val="24"/>
          <w:shd w:val="clear" w:color="auto" w:fill="FFFFFF"/>
        </w:rPr>
        <w:t>Pogge</w:t>
      </w:r>
      <w:proofErr w:type="spellEnd"/>
      <w:r w:rsidRPr="00B40A71">
        <w:rPr>
          <w:rStyle w:val="Emphasis"/>
          <w:rFonts w:ascii="Times New Roman" w:hAnsi="Times New Roman" w:cs="Times New Roman"/>
          <w:color w:val="58595B"/>
          <w:sz w:val="24"/>
          <w:szCs w:val="24"/>
          <w:shd w:val="clear" w:color="auto" w:fill="FFFFFF"/>
        </w:rPr>
        <w:t xml:space="preserve">, </w:t>
      </w:r>
      <w:r w:rsidRPr="00B40A71">
        <w:rPr>
          <w:rFonts w:ascii="Times New Roman" w:hAnsi="Times New Roman" w:cs="Times New Roman"/>
          <w:color w:val="58595B"/>
          <w:sz w:val="24"/>
          <w:szCs w:val="24"/>
          <w:shd w:val="clear" w:color="auto" w:fill="FFFFFF"/>
        </w:rPr>
        <w:t>Human Rights and Global Wrongs</w:t>
      </w:r>
    </w:p>
    <w:p w:rsidR="00B40A71" w:rsidRPr="00B40A71" w:rsidRDefault="00B40A71" w:rsidP="00B40A71">
      <w:pPr>
        <w:pStyle w:val="ListParagraph"/>
        <w:numPr>
          <w:ilvl w:val="0"/>
          <w:numId w:val="30"/>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Michael </w:t>
      </w:r>
      <w:proofErr w:type="spellStart"/>
      <w:r w:rsidRPr="00B40A71">
        <w:rPr>
          <w:rStyle w:val="Emphasis"/>
          <w:rFonts w:ascii="Times New Roman" w:hAnsi="Times New Roman" w:cs="Times New Roman"/>
          <w:color w:val="58595B"/>
          <w:sz w:val="24"/>
          <w:szCs w:val="24"/>
          <w:shd w:val="clear" w:color="auto" w:fill="FFFFFF"/>
        </w:rPr>
        <w:t>Huemer</w:t>
      </w:r>
      <w:proofErr w:type="spellEnd"/>
      <w:r w:rsidRPr="00B40A71">
        <w:rPr>
          <w:rStyle w:val="Emphasis"/>
          <w:rFonts w:ascii="Times New Roman" w:hAnsi="Times New Roman" w:cs="Times New Roman"/>
          <w:color w:val="58595B"/>
          <w:sz w:val="24"/>
          <w:szCs w:val="24"/>
          <w:shd w:val="clear" w:color="auto" w:fill="FFFFFF"/>
        </w:rPr>
        <w:t xml:space="preserve">, </w:t>
      </w:r>
      <w:r w:rsidRPr="00B40A71">
        <w:rPr>
          <w:rFonts w:ascii="Times New Roman" w:hAnsi="Times New Roman" w:cs="Times New Roman"/>
          <w:color w:val="58595B"/>
          <w:sz w:val="24"/>
          <w:szCs w:val="24"/>
          <w:shd w:val="clear" w:color="auto" w:fill="FFFFFF"/>
        </w:rPr>
        <w:t>Is There a Right to Immigrate?</w:t>
      </w:r>
    </w:p>
    <w:p w:rsidR="00B40A71" w:rsidRPr="00B40A71" w:rsidRDefault="00B40A71" w:rsidP="00B40A71">
      <w:pPr>
        <w:pStyle w:val="ListParagraph"/>
        <w:numPr>
          <w:ilvl w:val="0"/>
          <w:numId w:val="30"/>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David Miller, </w:t>
      </w:r>
      <w:r w:rsidRPr="00B40A71">
        <w:rPr>
          <w:rFonts w:ascii="Times New Roman" w:hAnsi="Times New Roman" w:cs="Times New Roman"/>
          <w:color w:val="58595B"/>
          <w:sz w:val="24"/>
          <w:szCs w:val="24"/>
          <w:shd w:val="clear" w:color="auto" w:fill="FFFFFF"/>
        </w:rPr>
        <w:t>Immigration: The Case for Limits</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18:</w:t>
      </w:r>
      <w:r w:rsidRPr="00B40A71">
        <w:rPr>
          <w:rStyle w:val="Strong"/>
          <w:rFonts w:ascii="Times New Roman" w:hAnsi="Times New Roman" w:cs="Times New Roman"/>
          <w:b w:val="0"/>
          <w:color w:val="58595B"/>
          <w:sz w:val="24"/>
          <w:szCs w:val="24"/>
          <w:shd w:val="clear" w:color="auto" w:fill="FFFFFF"/>
        </w:rPr>
        <w:t xml:space="preserve"> The Legacy of Racism</w:t>
      </w:r>
    </w:p>
    <w:p w:rsidR="00B40A71" w:rsidRPr="00B40A71" w:rsidRDefault="00B40A71" w:rsidP="00B40A71">
      <w:pPr>
        <w:pStyle w:val="ListParagraph"/>
        <w:numPr>
          <w:ilvl w:val="0"/>
          <w:numId w:val="1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8"/>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29"/>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lastRenderedPageBreak/>
        <w:t xml:space="preserve">J. Angelo Corlett, </w:t>
      </w:r>
      <w:r w:rsidRPr="00B40A71">
        <w:rPr>
          <w:rFonts w:ascii="Times New Roman" w:hAnsi="Times New Roman" w:cs="Times New Roman"/>
          <w:color w:val="58595B"/>
          <w:sz w:val="24"/>
          <w:szCs w:val="24"/>
          <w:shd w:val="clear" w:color="auto" w:fill="FFFFFF"/>
        </w:rPr>
        <w:t>Reparations to Native Americans?</w:t>
      </w:r>
    </w:p>
    <w:p w:rsidR="00B40A71" w:rsidRPr="00B40A71" w:rsidRDefault="00B40A71" w:rsidP="00B40A71">
      <w:pPr>
        <w:pStyle w:val="ListParagraph"/>
        <w:numPr>
          <w:ilvl w:val="0"/>
          <w:numId w:val="29"/>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Daniel M. Hausman </w:t>
      </w:r>
      <w:r w:rsidRPr="00B40A71">
        <w:rPr>
          <w:rFonts w:ascii="Times New Roman" w:hAnsi="Times New Roman" w:cs="Times New Roman"/>
          <w:color w:val="58595B"/>
          <w:sz w:val="24"/>
          <w:szCs w:val="24"/>
          <w:shd w:val="clear" w:color="auto" w:fill="FFFFFF"/>
        </w:rPr>
        <w:t xml:space="preserve"> Affirmative Action: Bad Arguments and Some Good Ones</w:t>
      </w:r>
    </w:p>
    <w:p w:rsidR="00B40A71" w:rsidRPr="00B40A71" w:rsidRDefault="00B40A71" w:rsidP="00B40A71">
      <w:pPr>
        <w:pStyle w:val="ListParagraph"/>
        <w:numPr>
          <w:ilvl w:val="0"/>
          <w:numId w:val="29"/>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Elizabeth Anderson,</w:t>
      </w:r>
      <w:r w:rsidRPr="00B40A71">
        <w:rPr>
          <w:rFonts w:ascii="Times New Roman" w:hAnsi="Times New Roman" w:cs="Times New Roman"/>
          <w:color w:val="58595B"/>
          <w:sz w:val="24"/>
          <w:szCs w:val="24"/>
          <w:shd w:val="clear" w:color="auto" w:fill="FFFFFF"/>
        </w:rPr>
        <w:t xml:space="preserve"> The Future of Racial Integration</w:t>
      </w:r>
    </w:p>
    <w:p w:rsidR="00B40A71" w:rsidRPr="00B40A71" w:rsidRDefault="00B40A71" w:rsidP="00B40A71">
      <w:pPr>
        <w:pStyle w:val="ListParagraph"/>
        <w:numPr>
          <w:ilvl w:val="0"/>
          <w:numId w:val="29"/>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Tommie Shelby,</w:t>
      </w:r>
      <w:r w:rsidRPr="00B40A71">
        <w:rPr>
          <w:rFonts w:ascii="Times New Roman" w:hAnsi="Times New Roman" w:cs="Times New Roman"/>
          <w:color w:val="58595B"/>
          <w:sz w:val="24"/>
          <w:szCs w:val="24"/>
          <w:shd w:val="clear" w:color="auto" w:fill="FFFFFF"/>
        </w:rPr>
        <w:t xml:space="preserve"> Justice, Deviance, and the Dark Ghetto</w:t>
      </w:r>
    </w:p>
    <w:p w:rsidR="00B40A71" w:rsidRPr="00B40A71" w:rsidRDefault="00B40A71" w:rsidP="00B40A71">
      <w:pPr>
        <w:pStyle w:val="ListParagraph"/>
        <w:numPr>
          <w:ilvl w:val="0"/>
          <w:numId w:val="29"/>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Chris Lebron,</w:t>
      </w:r>
      <w:r w:rsidRPr="00B40A71">
        <w:rPr>
          <w:rFonts w:ascii="Times New Roman" w:hAnsi="Times New Roman" w:cs="Times New Roman"/>
          <w:color w:val="58595B"/>
          <w:sz w:val="24"/>
          <w:szCs w:val="24"/>
          <w:shd w:val="clear" w:color="auto" w:fill="FFFFFF"/>
        </w:rPr>
        <w:t xml:space="preserve"> Time for a New Black Radicalism</w:t>
      </w:r>
    </w:p>
    <w:p w:rsidR="00B40A71" w:rsidRPr="00B40A71" w:rsidRDefault="00B40A71" w:rsidP="00B40A71">
      <w:pPr>
        <w:jc w:val="both"/>
        <w:rPr>
          <w:rFonts w:ascii="Times New Roman" w:hAnsi="Times New Roman" w:cs="Times New Roman"/>
          <w:sz w:val="24"/>
          <w:szCs w:val="24"/>
        </w:rPr>
      </w:pPr>
    </w:p>
    <w:p w:rsidR="00B40A71" w:rsidRPr="00B40A71" w:rsidRDefault="00B40A71" w:rsidP="00B40A71">
      <w:pPr>
        <w:rPr>
          <w:rFonts w:ascii="Times New Roman" w:hAnsi="Times New Roman" w:cs="Times New Roman"/>
          <w:b/>
          <w:color w:val="00B0F0"/>
          <w:sz w:val="24"/>
          <w:szCs w:val="24"/>
        </w:rPr>
      </w:pPr>
      <w:r w:rsidRPr="00B40A71">
        <w:rPr>
          <w:rFonts w:ascii="Times New Roman" w:hAnsi="Times New Roman" w:cs="Times New Roman"/>
          <w:b/>
          <w:color w:val="00B0F0"/>
          <w:sz w:val="24"/>
          <w:szCs w:val="24"/>
        </w:rPr>
        <w:t xml:space="preserve">Week 12: </w:t>
      </w:r>
      <w:r w:rsidRPr="00B40A71">
        <w:rPr>
          <w:rStyle w:val="Strong"/>
          <w:rFonts w:ascii="Times New Roman" w:hAnsi="Times New Roman" w:cs="Times New Roman"/>
          <w:color w:val="58595B"/>
          <w:sz w:val="24"/>
          <w:szCs w:val="24"/>
          <w:shd w:val="clear" w:color="auto" w:fill="FFFFFF"/>
        </w:rPr>
        <w:t>Terrorism and the Death Penalty</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19</w:t>
      </w:r>
      <w:r w:rsidRPr="00B40A71">
        <w:rPr>
          <w:rStyle w:val="Strong"/>
          <w:rFonts w:ascii="Times New Roman" w:hAnsi="Times New Roman" w:cs="Times New Roman"/>
          <w:b w:val="0"/>
          <w:color w:val="58595B"/>
          <w:sz w:val="24"/>
          <w:szCs w:val="24"/>
          <w:shd w:val="clear" w:color="auto" w:fill="FFFFFF"/>
        </w:rPr>
        <w:t>: Terrorism</w:t>
      </w:r>
    </w:p>
    <w:p w:rsidR="00B40A71" w:rsidRPr="00B40A71" w:rsidRDefault="00B40A71" w:rsidP="00B40A71">
      <w:pPr>
        <w:pStyle w:val="ListParagraph"/>
        <w:numPr>
          <w:ilvl w:val="0"/>
          <w:numId w:val="1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1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1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1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19"/>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28"/>
        </w:numPr>
        <w:rPr>
          <w:rStyle w:val="Emphasis"/>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 xml:space="preserve">Michael </w:t>
      </w:r>
      <w:proofErr w:type="spellStart"/>
      <w:r w:rsidRPr="00B40A71">
        <w:rPr>
          <w:rFonts w:ascii="Times New Roman" w:hAnsi="Times New Roman" w:cs="Times New Roman"/>
          <w:color w:val="58595B"/>
          <w:sz w:val="24"/>
          <w:szCs w:val="24"/>
          <w:shd w:val="clear" w:color="auto" w:fill="FFFFFF"/>
        </w:rPr>
        <w:t>Walzer</w:t>
      </w:r>
      <w:proofErr w:type="spellEnd"/>
      <w:r w:rsidRPr="00B40A71">
        <w:rPr>
          <w:rFonts w:ascii="Times New Roman" w:hAnsi="Times New Roman" w:cs="Times New Roman"/>
          <w:color w:val="58595B"/>
          <w:sz w:val="24"/>
          <w:szCs w:val="24"/>
          <w:shd w:val="clear" w:color="auto" w:fill="FFFFFF"/>
        </w:rPr>
        <w:t xml:space="preserve">, </w:t>
      </w:r>
      <w:r w:rsidRPr="00B40A71">
        <w:rPr>
          <w:rStyle w:val="Emphasis"/>
          <w:rFonts w:ascii="Times New Roman" w:hAnsi="Times New Roman" w:cs="Times New Roman"/>
          <w:color w:val="58595B"/>
          <w:sz w:val="24"/>
          <w:szCs w:val="24"/>
          <w:shd w:val="clear" w:color="auto" w:fill="FFFFFF"/>
        </w:rPr>
        <w:t>Terrorism: A Critique of Excuses</w:t>
      </w:r>
    </w:p>
    <w:p w:rsidR="00B40A71" w:rsidRPr="00B40A71" w:rsidRDefault="00B40A71" w:rsidP="00B40A71">
      <w:pPr>
        <w:pStyle w:val="ListParagraph"/>
        <w:numPr>
          <w:ilvl w:val="0"/>
          <w:numId w:val="28"/>
        </w:numPr>
        <w:rPr>
          <w:rStyle w:val="Emphasis"/>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 xml:space="preserve">Virginia Held, </w:t>
      </w:r>
      <w:r w:rsidRPr="00B40A71">
        <w:rPr>
          <w:rStyle w:val="Emphasis"/>
          <w:rFonts w:ascii="Times New Roman" w:hAnsi="Times New Roman" w:cs="Times New Roman"/>
          <w:color w:val="58595B"/>
          <w:sz w:val="24"/>
          <w:szCs w:val="24"/>
          <w:shd w:val="clear" w:color="auto" w:fill="FFFFFF"/>
        </w:rPr>
        <w:t>Terrorism and War</w:t>
      </w:r>
    </w:p>
    <w:p w:rsidR="00B40A71" w:rsidRPr="00B40A71" w:rsidRDefault="00B40A71" w:rsidP="00B40A71">
      <w:pPr>
        <w:pStyle w:val="ListParagraph"/>
        <w:numPr>
          <w:ilvl w:val="0"/>
          <w:numId w:val="28"/>
        </w:numPr>
        <w:rPr>
          <w:rStyle w:val="Emphasis"/>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 xml:space="preserve">Lionel K. McPherson, </w:t>
      </w:r>
      <w:r w:rsidRPr="00B40A71">
        <w:rPr>
          <w:rStyle w:val="Emphasis"/>
          <w:rFonts w:ascii="Times New Roman" w:hAnsi="Times New Roman" w:cs="Times New Roman"/>
          <w:color w:val="58595B"/>
          <w:sz w:val="24"/>
          <w:szCs w:val="24"/>
          <w:shd w:val="clear" w:color="auto" w:fill="FFFFFF"/>
        </w:rPr>
        <w:t>Is Terrorism Distinctively Wrong?</w:t>
      </w:r>
    </w:p>
    <w:p w:rsidR="00B40A71" w:rsidRPr="00B40A71" w:rsidRDefault="00B40A71" w:rsidP="00B40A71">
      <w:pPr>
        <w:pStyle w:val="ListParagraph"/>
        <w:numPr>
          <w:ilvl w:val="0"/>
          <w:numId w:val="28"/>
        </w:numPr>
        <w:rPr>
          <w:rStyle w:val="Emphasis"/>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 xml:space="preserve">Stephen Nathanson, </w:t>
      </w:r>
      <w:r w:rsidRPr="00B40A71">
        <w:rPr>
          <w:rStyle w:val="Emphasis"/>
          <w:rFonts w:ascii="Times New Roman" w:hAnsi="Times New Roman" w:cs="Times New Roman"/>
          <w:color w:val="58595B"/>
          <w:sz w:val="24"/>
          <w:szCs w:val="24"/>
          <w:shd w:val="clear" w:color="auto" w:fill="FFFFFF"/>
        </w:rPr>
        <w:t>Can Terrorism Be Morally Justified?</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20</w:t>
      </w:r>
      <w:r w:rsidRPr="00B40A71">
        <w:rPr>
          <w:rStyle w:val="Strong"/>
          <w:rFonts w:ascii="Times New Roman" w:hAnsi="Times New Roman" w:cs="Times New Roman"/>
          <w:b w:val="0"/>
          <w:color w:val="58595B"/>
          <w:sz w:val="24"/>
          <w:szCs w:val="24"/>
          <w:shd w:val="clear" w:color="auto" w:fill="FFFFFF"/>
        </w:rPr>
        <w:t>: The Death Penalty</w:t>
      </w:r>
    </w:p>
    <w:p w:rsidR="00B40A71" w:rsidRPr="00B40A71" w:rsidRDefault="00B40A71" w:rsidP="00B40A71">
      <w:pPr>
        <w:pStyle w:val="ListParagraph"/>
        <w:numPr>
          <w:ilvl w:val="0"/>
          <w:numId w:val="2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2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20"/>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20"/>
        </w:numPr>
        <w:jc w:val="both"/>
        <w:rPr>
          <w:rFonts w:ascii="Times New Roman" w:hAnsi="Times New Roman" w:cs="Times New Roman"/>
          <w:b/>
          <w:sz w:val="24"/>
          <w:szCs w:val="24"/>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27"/>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Ernst van den Haag, </w:t>
      </w:r>
      <w:r w:rsidRPr="00B40A71">
        <w:rPr>
          <w:rFonts w:ascii="Times New Roman" w:hAnsi="Times New Roman" w:cs="Times New Roman"/>
          <w:color w:val="58595B"/>
          <w:sz w:val="24"/>
          <w:szCs w:val="24"/>
          <w:shd w:val="clear" w:color="auto" w:fill="FFFFFF"/>
        </w:rPr>
        <w:t>On Deterrence and the Death Penalty</w:t>
      </w:r>
    </w:p>
    <w:p w:rsidR="00B40A71" w:rsidRPr="00B40A71" w:rsidRDefault="00B40A71" w:rsidP="00B40A71">
      <w:pPr>
        <w:pStyle w:val="ListParagraph"/>
        <w:numPr>
          <w:ilvl w:val="0"/>
          <w:numId w:val="27"/>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Jeffrey H. Reiman, </w:t>
      </w:r>
      <w:r w:rsidRPr="00B40A71">
        <w:rPr>
          <w:rFonts w:ascii="Times New Roman" w:hAnsi="Times New Roman" w:cs="Times New Roman"/>
          <w:color w:val="58595B"/>
          <w:sz w:val="24"/>
          <w:szCs w:val="24"/>
          <w:shd w:val="clear" w:color="auto" w:fill="FFFFFF"/>
        </w:rPr>
        <w:t>Civilization, Safety, and Deterrence</w:t>
      </w:r>
    </w:p>
    <w:p w:rsidR="00B40A71" w:rsidRPr="00B40A71" w:rsidRDefault="00B40A71" w:rsidP="00B40A71">
      <w:pPr>
        <w:pStyle w:val="ListParagraph"/>
        <w:numPr>
          <w:ilvl w:val="0"/>
          <w:numId w:val="27"/>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Igor </w:t>
      </w:r>
      <w:proofErr w:type="spellStart"/>
      <w:r w:rsidRPr="00B40A71">
        <w:rPr>
          <w:rStyle w:val="Emphasis"/>
          <w:rFonts w:ascii="Times New Roman" w:hAnsi="Times New Roman" w:cs="Times New Roman"/>
          <w:color w:val="58595B"/>
          <w:sz w:val="24"/>
          <w:szCs w:val="24"/>
          <w:shd w:val="clear" w:color="auto" w:fill="FFFFFF"/>
        </w:rPr>
        <w:t>Primoratz</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Justifying Legal Punishment</w:t>
      </w:r>
    </w:p>
    <w:p w:rsidR="00B40A71" w:rsidRPr="00B40A71" w:rsidRDefault="00B40A71" w:rsidP="00B40A71">
      <w:pPr>
        <w:pStyle w:val="ListParagraph"/>
        <w:numPr>
          <w:ilvl w:val="0"/>
          <w:numId w:val="27"/>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Stephen Nathanson, </w:t>
      </w:r>
      <w:r w:rsidRPr="00B40A71">
        <w:rPr>
          <w:rFonts w:ascii="Times New Roman" w:hAnsi="Times New Roman" w:cs="Times New Roman"/>
          <w:color w:val="58595B"/>
          <w:sz w:val="24"/>
          <w:szCs w:val="24"/>
          <w:shd w:val="clear" w:color="auto" w:fill="FFFFFF"/>
        </w:rPr>
        <w:t>An Eye for an Eye?</w:t>
      </w:r>
    </w:p>
    <w:p w:rsidR="00B40A71" w:rsidRPr="00B40A71" w:rsidRDefault="00B40A71" w:rsidP="00B40A71">
      <w:pPr>
        <w:jc w:val="both"/>
        <w:rPr>
          <w:rFonts w:ascii="Times New Roman" w:hAnsi="Times New Roman" w:cs="Times New Roman"/>
          <w:b/>
          <w:sz w:val="24"/>
          <w:szCs w:val="24"/>
        </w:rPr>
      </w:pPr>
    </w:p>
    <w:p w:rsidR="00B40A71" w:rsidRPr="00B40A71" w:rsidRDefault="00B40A71" w:rsidP="00B40A71">
      <w:pPr>
        <w:rPr>
          <w:rFonts w:ascii="Times New Roman" w:hAnsi="Times New Roman" w:cs="Times New Roman"/>
          <w:b/>
          <w:color w:val="00B0F0"/>
          <w:sz w:val="24"/>
          <w:szCs w:val="24"/>
        </w:rPr>
      </w:pPr>
      <w:r w:rsidRPr="00B40A71">
        <w:rPr>
          <w:rFonts w:ascii="Times New Roman" w:hAnsi="Times New Roman" w:cs="Times New Roman"/>
          <w:b/>
          <w:color w:val="00B0F0"/>
          <w:sz w:val="24"/>
          <w:szCs w:val="24"/>
        </w:rPr>
        <w:t xml:space="preserve">Week 13: </w:t>
      </w:r>
      <w:r w:rsidRPr="00B40A71">
        <w:rPr>
          <w:rStyle w:val="Strong"/>
          <w:rFonts w:ascii="Times New Roman" w:hAnsi="Times New Roman" w:cs="Times New Roman"/>
          <w:color w:val="58595B"/>
          <w:sz w:val="24"/>
          <w:szCs w:val="24"/>
          <w:shd w:val="clear" w:color="auto" w:fill="FFFFFF"/>
        </w:rPr>
        <w:t>Drugs and Genetic Engineering</w:t>
      </w:r>
    </w:p>
    <w:p w:rsidR="00B40A71" w:rsidRPr="00B40A71" w:rsidRDefault="00B40A71" w:rsidP="00B40A71">
      <w:pPr>
        <w:rPr>
          <w:rStyle w:val="Strong"/>
          <w:rFonts w:ascii="Times New Roman" w:hAnsi="Times New Roman" w:cs="Times New Roman"/>
          <w:b w:val="0"/>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21:</w:t>
      </w:r>
      <w:r w:rsidRPr="00B40A71">
        <w:rPr>
          <w:rStyle w:val="Strong"/>
          <w:rFonts w:ascii="Times New Roman" w:hAnsi="Times New Roman" w:cs="Times New Roman"/>
          <w:b w:val="0"/>
          <w:color w:val="58595B"/>
          <w:sz w:val="24"/>
          <w:szCs w:val="24"/>
          <w:shd w:val="clear" w:color="auto" w:fill="FFFFFF"/>
        </w:rPr>
        <w:t xml:space="preserve"> Drugs</w:t>
      </w:r>
    </w:p>
    <w:p w:rsidR="00B40A71" w:rsidRPr="00B40A71" w:rsidRDefault="00B40A71" w:rsidP="00B40A71">
      <w:pPr>
        <w:pStyle w:val="ListParagraph"/>
        <w:numPr>
          <w:ilvl w:val="0"/>
          <w:numId w:val="2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2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2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2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21"/>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26"/>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Peter de </w:t>
      </w:r>
      <w:proofErr w:type="spellStart"/>
      <w:r w:rsidRPr="00B40A71">
        <w:rPr>
          <w:rStyle w:val="Emphasis"/>
          <w:rFonts w:ascii="Times New Roman" w:hAnsi="Times New Roman" w:cs="Times New Roman"/>
          <w:color w:val="58595B"/>
          <w:sz w:val="24"/>
          <w:szCs w:val="24"/>
          <w:shd w:val="clear" w:color="auto" w:fill="FFFFFF"/>
        </w:rPr>
        <w:t>Marneffe</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Against the Legalization of Drugs</w:t>
      </w:r>
    </w:p>
    <w:p w:rsidR="00B40A71" w:rsidRPr="00B40A71" w:rsidRDefault="00B40A71" w:rsidP="00B40A71">
      <w:pPr>
        <w:pStyle w:val="ListParagraph"/>
        <w:numPr>
          <w:ilvl w:val="0"/>
          <w:numId w:val="26"/>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Michael </w:t>
      </w:r>
      <w:proofErr w:type="spellStart"/>
      <w:r w:rsidRPr="00B40A71">
        <w:rPr>
          <w:rStyle w:val="Emphasis"/>
          <w:rFonts w:ascii="Times New Roman" w:hAnsi="Times New Roman" w:cs="Times New Roman"/>
          <w:color w:val="58595B"/>
          <w:sz w:val="24"/>
          <w:szCs w:val="24"/>
          <w:shd w:val="clear" w:color="auto" w:fill="FFFFFF"/>
        </w:rPr>
        <w:t>Huemer</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America's Unjust Drug War</w:t>
      </w:r>
    </w:p>
    <w:p w:rsidR="00B40A71" w:rsidRPr="00B40A71" w:rsidRDefault="00B40A71" w:rsidP="00B40A71">
      <w:pPr>
        <w:pStyle w:val="ListParagraph"/>
        <w:numPr>
          <w:ilvl w:val="0"/>
          <w:numId w:val="26"/>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Robert E. </w:t>
      </w:r>
      <w:proofErr w:type="spellStart"/>
      <w:r w:rsidRPr="00B40A71">
        <w:rPr>
          <w:rStyle w:val="Emphasis"/>
          <w:rFonts w:ascii="Times New Roman" w:hAnsi="Times New Roman" w:cs="Times New Roman"/>
          <w:color w:val="58595B"/>
          <w:sz w:val="24"/>
          <w:szCs w:val="24"/>
          <w:shd w:val="clear" w:color="auto" w:fill="FFFFFF"/>
        </w:rPr>
        <w:t>Goodin</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Permissible Paternalism: Saving Smokers from Themselves</w:t>
      </w:r>
    </w:p>
    <w:p w:rsidR="00B40A71" w:rsidRPr="00B40A71" w:rsidRDefault="00B40A71" w:rsidP="00B40A71">
      <w:pPr>
        <w:rPr>
          <w:rStyle w:val="Strong"/>
          <w:rFonts w:ascii="Times New Roman" w:hAnsi="Times New Roman" w:cs="Times New Roman"/>
          <w:b w:val="0"/>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22</w:t>
      </w:r>
      <w:r w:rsidRPr="00B40A71">
        <w:rPr>
          <w:rStyle w:val="Strong"/>
          <w:rFonts w:ascii="Times New Roman" w:hAnsi="Times New Roman" w:cs="Times New Roman"/>
          <w:b w:val="0"/>
          <w:color w:val="58595B"/>
          <w:sz w:val="24"/>
          <w:szCs w:val="24"/>
          <w:shd w:val="clear" w:color="auto" w:fill="FFFFFF"/>
        </w:rPr>
        <w:t>: Genetic Engineering</w:t>
      </w:r>
    </w:p>
    <w:p w:rsidR="00B40A71" w:rsidRPr="00B40A71" w:rsidRDefault="00B40A71" w:rsidP="00B40A71">
      <w:pPr>
        <w:pStyle w:val="ListParagraph"/>
        <w:numPr>
          <w:ilvl w:val="0"/>
          <w:numId w:val="2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2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2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p>
    <w:p w:rsidR="00B40A71" w:rsidRPr="00B40A71" w:rsidRDefault="00B40A71" w:rsidP="00B40A71">
      <w:pPr>
        <w:pStyle w:val="ListParagraph"/>
        <w:numPr>
          <w:ilvl w:val="0"/>
          <w:numId w:val="2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22"/>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lastRenderedPageBreak/>
        <w:t>Readings</w:t>
      </w:r>
    </w:p>
    <w:p w:rsidR="00B40A71" w:rsidRPr="00B40A71" w:rsidRDefault="00B40A71" w:rsidP="00B40A71">
      <w:pPr>
        <w:pStyle w:val="ListParagraph"/>
        <w:numPr>
          <w:ilvl w:val="0"/>
          <w:numId w:val="2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Michael Sandel,</w:t>
      </w:r>
      <w:r w:rsidRPr="00B40A71">
        <w:rPr>
          <w:rFonts w:ascii="Times New Roman" w:hAnsi="Times New Roman" w:cs="Times New Roman"/>
          <w:color w:val="58595B"/>
          <w:sz w:val="24"/>
          <w:szCs w:val="24"/>
          <w:shd w:val="clear" w:color="auto" w:fill="FFFFFF"/>
        </w:rPr>
        <w:t xml:space="preserve"> The Case Against Perfection</w:t>
      </w:r>
    </w:p>
    <w:p w:rsidR="00B40A71" w:rsidRPr="00B40A71" w:rsidRDefault="00B40A71" w:rsidP="00B40A71">
      <w:pPr>
        <w:pStyle w:val="ListParagraph"/>
        <w:numPr>
          <w:ilvl w:val="0"/>
          <w:numId w:val="2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Julian </w:t>
      </w:r>
      <w:proofErr w:type="spellStart"/>
      <w:r w:rsidRPr="00B40A71">
        <w:rPr>
          <w:rStyle w:val="Emphasis"/>
          <w:rFonts w:ascii="Times New Roman" w:hAnsi="Times New Roman" w:cs="Times New Roman"/>
          <w:color w:val="58595B"/>
          <w:sz w:val="24"/>
          <w:szCs w:val="24"/>
          <w:shd w:val="clear" w:color="auto" w:fill="FFFFFF"/>
        </w:rPr>
        <w:t>Savulescu</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Genetic Interventions and the Ethics of Enhancement of Human Beings</w:t>
      </w:r>
    </w:p>
    <w:p w:rsidR="00B40A71" w:rsidRPr="00B40A71" w:rsidRDefault="00B40A71" w:rsidP="00B40A71">
      <w:pPr>
        <w:pStyle w:val="ListParagraph"/>
        <w:numPr>
          <w:ilvl w:val="0"/>
          <w:numId w:val="2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Roberta Millstein,</w:t>
      </w:r>
      <w:r w:rsidRPr="00B40A71">
        <w:rPr>
          <w:rFonts w:ascii="Times New Roman" w:hAnsi="Times New Roman" w:cs="Times New Roman"/>
          <w:color w:val="58595B"/>
          <w:sz w:val="24"/>
          <w:szCs w:val="24"/>
          <w:shd w:val="clear" w:color="auto" w:fill="FFFFFF"/>
        </w:rPr>
        <w:t xml:space="preserve"> GMOs? Not So Fast</w:t>
      </w:r>
    </w:p>
    <w:p w:rsidR="00B40A71" w:rsidRPr="00B40A71" w:rsidRDefault="00B40A71" w:rsidP="00B40A71">
      <w:pPr>
        <w:pStyle w:val="ListParagraph"/>
        <w:numPr>
          <w:ilvl w:val="0"/>
          <w:numId w:val="25"/>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Gary Comstock,</w:t>
      </w:r>
      <w:r w:rsidRPr="00B40A71">
        <w:rPr>
          <w:rFonts w:ascii="Times New Roman" w:hAnsi="Times New Roman" w:cs="Times New Roman"/>
          <w:color w:val="58595B"/>
          <w:sz w:val="24"/>
          <w:szCs w:val="24"/>
          <w:shd w:val="clear" w:color="auto" w:fill="FFFFFF"/>
        </w:rPr>
        <w:t xml:space="preserve"> Ethics and Genetically Modified Foods</w:t>
      </w:r>
    </w:p>
    <w:p w:rsidR="00B40A71" w:rsidRPr="00B40A71" w:rsidRDefault="00B40A71" w:rsidP="00B40A71">
      <w:pPr>
        <w:jc w:val="both"/>
        <w:rPr>
          <w:rFonts w:ascii="Times New Roman" w:hAnsi="Times New Roman" w:cs="Times New Roman"/>
          <w:sz w:val="24"/>
          <w:szCs w:val="24"/>
        </w:rPr>
      </w:pPr>
    </w:p>
    <w:p w:rsidR="00B40A71" w:rsidRPr="00B40A71" w:rsidRDefault="00B40A71" w:rsidP="00B40A71">
      <w:pPr>
        <w:jc w:val="both"/>
        <w:rPr>
          <w:rFonts w:ascii="Times New Roman" w:eastAsia="Times New Roman" w:hAnsi="Times New Roman" w:cs="Times New Roman"/>
          <w:sz w:val="24"/>
          <w:szCs w:val="24"/>
        </w:rPr>
      </w:pPr>
      <w:r w:rsidRPr="00B40A71">
        <w:rPr>
          <w:rFonts w:ascii="Times New Roman" w:hAnsi="Times New Roman" w:cs="Times New Roman"/>
          <w:b/>
          <w:color w:val="00B0F0"/>
          <w:sz w:val="24"/>
          <w:szCs w:val="24"/>
        </w:rPr>
        <w:t>Week 14:</w:t>
      </w:r>
      <w:r w:rsidRPr="00B40A71">
        <w:rPr>
          <w:rStyle w:val="Strong"/>
          <w:rFonts w:ascii="Times New Roman" w:hAnsi="Times New Roman" w:cs="Times New Roman"/>
          <w:color w:val="58595B"/>
          <w:sz w:val="24"/>
          <w:szCs w:val="24"/>
          <w:shd w:val="clear" w:color="auto" w:fill="FFFFFF"/>
        </w:rPr>
        <w:t xml:space="preserve"> Sexual Morality</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Fonts w:ascii="Times New Roman" w:hAnsi="Times New Roman" w:cs="Times New Roman"/>
          <w:i/>
          <w:sz w:val="24"/>
          <w:szCs w:val="24"/>
        </w:rPr>
        <w:t>Russ Shafer Landau</w:t>
      </w:r>
      <w:r w:rsidRPr="00B40A71">
        <w:rPr>
          <w:rStyle w:val="Strong"/>
          <w:rFonts w:ascii="Times New Roman" w:hAnsi="Times New Roman" w:cs="Times New Roman"/>
          <w:b w:val="0"/>
          <w:i/>
          <w:color w:val="58595B"/>
          <w:sz w:val="24"/>
          <w:szCs w:val="24"/>
          <w:shd w:val="clear" w:color="auto" w:fill="FFFFFF"/>
        </w:rPr>
        <w:t>,</w:t>
      </w:r>
      <w:r w:rsidRPr="00B40A71">
        <w:rPr>
          <w:rStyle w:val="Strong"/>
          <w:rFonts w:ascii="Times New Roman" w:hAnsi="Times New Roman" w:cs="Times New Roman"/>
          <w:b w:val="0"/>
          <w:color w:val="58595B"/>
          <w:sz w:val="24"/>
          <w:szCs w:val="24"/>
          <w:shd w:val="clear" w:color="auto" w:fill="FFFFFF"/>
        </w:rPr>
        <w:t xml:space="preserve"> </w:t>
      </w:r>
      <w:r w:rsidRPr="00B40A71">
        <w:rPr>
          <w:rStyle w:val="Strong"/>
          <w:rFonts w:ascii="Times New Roman" w:hAnsi="Times New Roman" w:cs="Times New Roman"/>
          <w:color w:val="58595B"/>
          <w:sz w:val="24"/>
          <w:szCs w:val="24"/>
          <w:shd w:val="clear" w:color="auto" w:fill="FFFFFF"/>
        </w:rPr>
        <w:t>Chapter 23</w:t>
      </w:r>
      <w:r w:rsidRPr="00B40A71">
        <w:rPr>
          <w:rStyle w:val="Strong"/>
          <w:rFonts w:ascii="Times New Roman" w:hAnsi="Times New Roman" w:cs="Times New Roman"/>
          <w:b w:val="0"/>
          <w:color w:val="58595B"/>
          <w:sz w:val="24"/>
          <w:szCs w:val="24"/>
          <w:shd w:val="clear" w:color="auto" w:fill="FFFFFF"/>
        </w:rPr>
        <w:t>: Sexual Morality</w:t>
      </w:r>
    </w:p>
    <w:p w:rsidR="00B40A71" w:rsidRPr="00B40A71" w:rsidRDefault="00B40A71" w:rsidP="00B40A71">
      <w:pPr>
        <w:pStyle w:val="ListParagraph"/>
        <w:numPr>
          <w:ilvl w:val="0"/>
          <w:numId w:val="2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Just the Facts</w:t>
      </w:r>
    </w:p>
    <w:p w:rsidR="00B40A71" w:rsidRPr="00B40A71" w:rsidRDefault="00B40A71" w:rsidP="00B40A71">
      <w:pPr>
        <w:pStyle w:val="ListParagraph"/>
        <w:numPr>
          <w:ilvl w:val="0"/>
          <w:numId w:val="2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Argument Analysis</w:t>
      </w:r>
    </w:p>
    <w:p w:rsidR="00B40A71" w:rsidRPr="00B40A71" w:rsidRDefault="00B40A71" w:rsidP="00B40A71">
      <w:pPr>
        <w:pStyle w:val="ListParagraph"/>
        <w:numPr>
          <w:ilvl w:val="0"/>
          <w:numId w:val="2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Essential Concepts</w:t>
      </w:r>
      <w:bookmarkStart w:id="2" w:name="_GoBack"/>
      <w:bookmarkEnd w:id="2"/>
    </w:p>
    <w:p w:rsidR="00B40A71" w:rsidRPr="00B40A71" w:rsidRDefault="00B40A71" w:rsidP="00B40A71">
      <w:pPr>
        <w:pStyle w:val="ListParagraph"/>
        <w:numPr>
          <w:ilvl w:val="0"/>
          <w:numId w:val="2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Stat Shot</w:t>
      </w:r>
    </w:p>
    <w:p w:rsidR="00B40A71" w:rsidRPr="00B40A71" w:rsidRDefault="00B40A71" w:rsidP="00B40A71">
      <w:pPr>
        <w:pStyle w:val="ListParagraph"/>
        <w:numPr>
          <w:ilvl w:val="0"/>
          <w:numId w:val="23"/>
        </w:numPr>
        <w:rPr>
          <w:rFonts w:ascii="Times New Roman" w:hAnsi="Times New Roman" w:cs="Times New Roman"/>
          <w:color w:val="58595B"/>
          <w:sz w:val="24"/>
          <w:szCs w:val="24"/>
          <w:shd w:val="clear" w:color="auto" w:fill="FFFFFF"/>
        </w:rPr>
      </w:pPr>
      <w:r w:rsidRPr="00B40A71">
        <w:rPr>
          <w:rFonts w:ascii="Times New Roman" w:hAnsi="Times New Roman" w:cs="Times New Roman"/>
          <w:color w:val="58595B"/>
          <w:sz w:val="24"/>
          <w:szCs w:val="24"/>
          <w:shd w:val="clear" w:color="auto" w:fill="FFFFFF"/>
        </w:rPr>
        <w:t>Cases for Critical Thinking</w:t>
      </w:r>
    </w:p>
    <w:p w:rsidR="00B40A71" w:rsidRPr="00B40A71" w:rsidRDefault="00B40A71" w:rsidP="00B40A71">
      <w:pPr>
        <w:rPr>
          <w:rStyle w:val="Strong"/>
          <w:rFonts w:ascii="Times New Roman" w:hAnsi="Times New Roman" w:cs="Times New Roman"/>
          <w:color w:val="58595B"/>
          <w:sz w:val="24"/>
          <w:szCs w:val="24"/>
          <w:shd w:val="clear" w:color="auto" w:fill="FFFFFF"/>
        </w:rPr>
      </w:pPr>
      <w:r w:rsidRPr="00B40A71">
        <w:rPr>
          <w:rStyle w:val="Strong"/>
          <w:rFonts w:ascii="Times New Roman" w:hAnsi="Times New Roman" w:cs="Times New Roman"/>
          <w:color w:val="58595B"/>
          <w:sz w:val="24"/>
          <w:szCs w:val="24"/>
          <w:shd w:val="clear" w:color="auto" w:fill="FFFFFF"/>
        </w:rPr>
        <w:t>Readings</w:t>
      </w:r>
    </w:p>
    <w:p w:rsidR="00B40A71" w:rsidRPr="00B40A71" w:rsidRDefault="00B40A71" w:rsidP="00B40A71">
      <w:pPr>
        <w:pStyle w:val="ListParagraph"/>
        <w:numPr>
          <w:ilvl w:val="0"/>
          <w:numId w:val="2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John Corvino,</w:t>
      </w:r>
      <w:r w:rsidRPr="00B40A71">
        <w:rPr>
          <w:rFonts w:ascii="Times New Roman" w:hAnsi="Times New Roman" w:cs="Times New Roman"/>
          <w:color w:val="58595B"/>
          <w:sz w:val="24"/>
          <w:szCs w:val="24"/>
          <w:shd w:val="clear" w:color="auto" w:fill="FFFFFF"/>
        </w:rPr>
        <w:t xml:space="preserve"> Why Shouldn't Tommy and Jim Have Sex? A Defense of Homosexuality</w:t>
      </w:r>
    </w:p>
    <w:p w:rsidR="00B40A71" w:rsidRPr="00B40A71" w:rsidRDefault="00B40A71" w:rsidP="00B40A71">
      <w:pPr>
        <w:pStyle w:val="ListParagraph"/>
        <w:numPr>
          <w:ilvl w:val="0"/>
          <w:numId w:val="2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Maggie Gallagher,</w:t>
      </w:r>
      <w:r w:rsidRPr="00B40A71">
        <w:rPr>
          <w:rFonts w:ascii="Times New Roman" w:hAnsi="Times New Roman" w:cs="Times New Roman"/>
          <w:color w:val="58595B"/>
          <w:sz w:val="24"/>
          <w:szCs w:val="24"/>
          <w:shd w:val="clear" w:color="auto" w:fill="FFFFFF"/>
        </w:rPr>
        <w:t xml:space="preserve"> Normal Marriage: Two Views</w:t>
      </w:r>
    </w:p>
    <w:p w:rsidR="00B40A71" w:rsidRPr="00B40A71" w:rsidRDefault="00B40A71" w:rsidP="00B40A71">
      <w:pPr>
        <w:pStyle w:val="ListParagraph"/>
        <w:numPr>
          <w:ilvl w:val="0"/>
          <w:numId w:val="2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 xml:space="preserve">Raja </w:t>
      </w:r>
      <w:proofErr w:type="spellStart"/>
      <w:r w:rsidRPr="00B40A71">
        <w:rPr>
          <w:rStyle w:val="Emphasis"/>
          <w:rFonts w:ascii="Times New Roman" w:hAnsi="Times New Roman" w:cs="Times New Roman"/>
          <w:color w:val="58595B"/>
          <w:sz w:val="24"/>
          <w:szCs w:val="24"/>
          <w:shd w:val="clear" w:color="auto" w:fill="FFFFFF"/>
        </w:rPr>
        <w:t>Halwani</w:t>
      </w:r>
      <w:proofErr w:type="spellEnd"/>
      <w:r w:rsidRPr="00B40A71">
        <w:rPr>
          <w:rStyle w:val="Emphasis"/>
          <w:rFonts w:ascii="Times New Roman" w:hAnsi="Times New Roman" w:cs="Times New Roman"/>
          <w:color w:val="58595B"/>
          <w:sz w:val="24"/>
          <w:szCs w:val="24"/>
          <w:shd w:val="clear" w:color="auto" w:fill="FFFFFF"/>
        </w:rPr>
        <w:t>,</w:t>
      </w:r>
      <w:r w:rsidRPr="00B40A71">
        <w:rPr>
          <w:rFonts w:ascii="Times New Roman" w:hAnsi="Times New Roman" w:cs="Times New Roman"/>
          <w:color w:val="58595B"/>
          <w:sz w:val="24"/>
          <w:szCs w:val="24"/>
          <w:shd w:val="clear" w:color="auto" w:fill="FFFFFF"/>
        </w:rPr>
        <w:t xml:space="preserve"> Virtue Ethics, Casual Sex, and Objectification</w:t>
      </w:r>
    </w:p>
    <w:p w:rsidR="00B40A71" w:rsidRPr="00B40A71" w:rsidRDefault="00B40A71" w:rsidP="00B40A71">
      <w:pPr>
        <w:pStyle w:val="ListParagraph"/>
        <w:numPr>
          <w:ilvl w:val="0"/>
          <w:numId w:val="24"/>
        </w:numPr>
        <w:rPr>
          <w:rFonts w:ascii="Times New Roman" w:hAnsi="Times New Roman" w:cs="Times New Roman"/>
          <w:color w:val="58595B"/>
          <w:sz w:val="24"/>
          <w:szCs w:val="24"/>
          <w:shd w:val="clear" w:color="auto" w:fill="FFFFFF"/>
        </w:rPr>
      </w:pPr>
      <w:r w:rsidRPr="00B40A71">
        <w:rPr>
          <w:rStyle w:val="Emphasis"/>
          <w:rFonts w:ascii="Times New Roman" w:hAnsi="Times New Roman" w:cs="Times New Roman"/>
          <w:color w:val="58595B"/>
          <w:sz w:val="24"/>
          <w:szCs w:val="24"/>
          <w:shd w:val="clear" w:color="auto" w:fill="FFFFFF"/>
        </w:rPr>
        <w:t>Nicholas Dixon,</w:t>
      </w:r>
      <w:r w:rsidRPr="00B40A71">
        <w:rPr>
          <w:rFonts w:ascii="Times New Roman" w:hAnsi="Times New Roman" w:cs="Times New Roman"/>
          <w:color w:val="58595B"/>
          <w:sz w:val="24"/>
          <w:szCs w:val="24"/>
          <w:shd w:val="clear" w:color="auto" w:fill="FFFFFF"/>
        </w:rPr>
        <w:t xml:space="preserve"> Alcohol and Rape</w:t>
      </w:r>
    </w:p>
    <w:p w:rsidR="00B40A71" w:rsidRPr="00B40A71" w:rsidRDefault="00B40A71" w:rsidP="00B40A71">
      <w:pPr>
        <w:pStyle w:val="ListParagraph"/>
        <w:numPr>
          <w:ilvl w:val="0"/>
          <w:numId w:val="24"/>
        </w:numPr>
        <w:rPr>
          <w:rFonts w:ascii="Times New Roman" w:hAnsi="Times New Roman" w:cs="Times New Roman"/>
          <w:sz w:val="24"/>
          <w:szCs w:val="24"/>
        </w:rPr>
      </w:pPr>
      <w:r w:rsidRPr="00B40A71">
        <w:rPr>
          <w:rStyle w:val="Emphasis"/>
          <w:rFonts w:ascii="Times New Roman" w:hAnsi="Times New Roman" w:cs="Times New Roman"/>
          <w:color w:val="58595B"/>
          <w:sz w:val="24"/>
          <w:szCs w:val="24"/>
          <w:shd w:val="clear" w:color="auto" w:fill="FFFFFF"/>
        </w:rPr>
        <w:t>Martha C. Nussbaum,</w:t>
      </w:r>
      <w:r w:rsidRPr="00B40A71">
        <w:rPr>
          <w:rFonts w:ascii="Times New Roman" w:hAnsi="Times New Roman" w:cs="Times New Roman"/>
          <w:color w:val="58595B"/>
          <w:sz w:val="24"/>
          <w:szCs w:val="24"/>
          <w:shd w:val="clear" w:color="auto" w:fill="FFFFFF"/>
        </w:rPr>
        <w:t xml:space="preserve"> "Whether from Reason or Prejudice": Taking Money for Bodily</w:t>
      </w:r>
    </w:p>
    <w:p w:rsidR="007865AC" w:rsidRPr="00B40A71" w:rsidRDefault="007865AC" w:rsidP="00B40A71">
      <w:pPr>
        <w:rPr>
          <w:rFonts w:ascii="Times New Roman" w:hAnsi="Times New Roman" w:cs="Times New Roman"/>
          <w:sz w:val="24"/>
          <w:szCs w:val="24"/>
        </w:rPr>
      </w:pPr>
    </w:p>
    <w:sectPr w:rsidR="007865AC" w:rsidRPr="00B40A71" w:rsidSect="0071195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JEPA+BookAntiqua">
    <w:altName w:val="Book 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CA7"/>
    <w:multiLevelType w:val="hybridMultilevel"/>
    <w:tmpl w:val="1DC458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FF15B9"/>
    <w:multiLevelType w:val="hybridMultilevel"/>
    <w:tmpl w:val="4088F2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11383B"/>
    <w:multiLevelType w:val="hybridMultilevel"/>
    <w:tmpl w:val="B7360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C7328B"/>
    <w:multiLevelType w:val="hybridMultilevel"/>
    <w:tmpl w:val="96326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7126F02"/>
    <w:multiLevelType w:val="hybridMultilevel"/>
    <w:tmpl w:val="DE002A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2A7443"/>
    <w:multiLevelType w:val="hybridMultilevel"/>
    <w:tmpl w:val="1D3E1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C04175"/>
    <w:multiLevelType w:val="hybridMultilevel"/>
    <w:tmpl w:val="B8E47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FB03B0"/>
    <w:multiLevelType w:val="hybridMultilevel"/>
    <w:tmpl w:val="376A5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AB90CE8"/>
    <w:multiLevelType w:val="hybridMultilevel"/>
    <w:tmpl w:val="AFACD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BAA31F9"/>
    <w:multiLevelType w:val="hybridMultilevel"/>
    <w:tmpl w:val="D174E9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C93084E"/>
    <w:multiLevelType w:val="hybridMultilevel"/>
    <w:tmpl w:val="94FE7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D286DA2"/>
    <w:multiLevelType w:val="hybridMultilevel"/>
    <w:tmpl w:val="730628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D6A5D79"/>
    <w:multiLevelType w:val="hybridMultilevel"/>
    <w:tmpl w:val="46884CF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F1D7F91"/>
    <w:multiLevelType w:val="hybridMultilevel"/>
    <w:tmpl w:val="3ED854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11A3549"/>
    <w:multiLevelType w:val="hybridMultilevel"/>
    <w:tmpl w:val="D56AFF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29215B4"/>
    <w:multiLevelType w:val="hybridMultilevel"/>
    <w:tmpl w:val="A58EC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480320F"/>
    <w:multiLevelType w:val="hybridMultilevel"/>
    <w:tmpl w:val="3B6870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5CA19C0"/>
    <w:multiLevelType w:val="hybridMultilevel"/>
    <w:tmpl w:val="04C8DA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71663CE"/>
    <w:multiLevelType w:val="hybridMultilevel"/>
    <w:tmpl w:val="2F3207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74E4EF0"/>
    <w:multiLevelType w:val="hybridMultilevel"/>
    <w:tmpl w:val="3F483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1D4638CC"/>
    <w:multiLevelType w:val="hybridMultilevel"/>
    <w:tmpl w:val="4BC2C4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EEE5147"/>
    <w:multiLevelType w:val="hybridMultilevel"/>
    <w:tmpl w:val="AE48A8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1F38710C"/>
    <w:multiLevelType w:val="hybridMultilevel"/>
    <w:tmpl w:val="5C968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14E6B1E"/>
    <w:multiLevelType w:val="hybridMultilevel"/>
    <w:tmpl w:val="3F26DF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23720CE0"/>
    <w:multiLevelType w:val="hybridMultilevel"/>
    <w:tmpl w:val="3642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27406BFB"/>
    <w:multiLevelType w:val="hybridMultilevel"/>
    <w:tmpl w:val="9274E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BB907D5"/>
    <w:multiLevelType w:val="hybridMultilevel"/>
    <w:tmpl w:val="446653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2F905F53"/>
    <w:multiLevelType w:val="hybridMultilevel"/>
    <w:tmpl w:val="878229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0A72301"/>
    <w:multiLevelType w:val="hybridMultilevel"/>
    <w:tmpl w:val="48AE8C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1704807"/>
    <w:multiLevelType w:val="hybridMultilevel"/>
    <w:tmpl w:val="07025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3267DDA"/>
    <w:multiLevelType w:val="hybridMultilevel"/>
    <w:tmpl w:val="E39EA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A737DB2"/>
    <w:multiLevelType w:val="hybridMultilevel"/>
    <w:tmpl w:val="E494BF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09C58CD"/>
    <w:multiLevelType w:val="hybridMultilevel"/>
    <w:tmpl w:val="EEA83F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1F6D5F"/>
    <w:multiLevelType w:val="hybridMultilevel"/>
    <w:tmpl w:val="48C89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C06992"/>
    <w:multiLevelType w:val="hybridMultilevel"/>
    <w:tmpl w:val="ADB43D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B8D2836"/>
    <w:multiLevelType w:val="hybridMultilevel"/>
    <w:tmpl w:val="C49A02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1FC6B31"/>
    <w:multiLevelType w:val="hybridMultilevel"/>
    <w:tmpl w:val="EDC89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97D5574"/>
    <w:multiLevelType w:val="hybridMultilevel"/>
    <w:tmpl w:val="01E86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CDD5BEF"/>
    <w:multiLevelType w:val="hybridMultilevel"/>
    <w:tmpl w:val="354C0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FEA5771"/>
    <w:multiLevelType w:val="hybridMultilevel"/>
    <w:tmpl w:val="9A88C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19D5AB5"/>
    <w:multiLevelType w:val="hybridMultilevel"/>
    <w:tmpl w:val="502AE8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234EF3"/>
    <w:multiLevelType w:val="hybridMultilevel"/>
    <w:tmpl w:val="FEB4EC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292B74"/>
    <w:multiLevelType w:val="hybridMultilevel"/>
    <w:tmpl w:val="5A26B9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8B0330"/>
    <w:multiLevelType w:val="hybridMultilevel"/>
    <w:tmpl w:val="E0FC9E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536388"/>
    <w:multiLevelType w:val="hybridMultilevel"/>
    <w:tmpl w:val="3E5A5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9"/>
  </w:num>
  <w:num w:numId="4">
    <w:abstractNumId w:val="21"/>
  </w:num>
  <w:num w:numId="5">
    <w:abstractNumId w:val="34"/>
  </w:num>
  <w:num w:numId="6">
    <w:abstractNumId w:val="31"/>
  </w:num>
  <w:num w:numId="7">
    <w:abstractNumId w:val="35"/>
  </w:num>
  <w:num w:numId="8">
    <w:abstractNumId w:val="16"/>
  </w:num>
  <w:num w:numId="9">
    <w:abstractNumId w:val="42"/>
  </w:num>
  <w:num w:numId="10">
    <w:abstractNumId w:val="14"/>
  </w:num>
  <w:num w:numId="11">
    <w:abstractNumId w:val="43"/>
  </w:num>
  <w:num w:numId="12">
    <w:abstractNumId w:val="32"/>
  </w:num>
  <w:num w:numId="13">
    <w:abstractNumId w:val="9"/>
  </w:num>
  <w:num w:numId="14">
    <w:abstractNumId w:val="41"/>
  </w:num>
  <w:num w:numId="15">
    <w:abstractNumId w:val="23"/>
  </w:num>
  <w:num w:numId="16">
    <w:abstractNumId w:val="1"/>
  </w:num>
  <w:num w:numId="17">
    <w:abstractNumId w:val="33"/>
  </w:num>
  <w:num w:numId="18">
    <w:abstractNumId w:val="27"/>
  </w:num>
  <w:num w:numId="19">
    <w:abstractNumId w:val="40"/>
  </w:num>
  <w:num w:numId="20">
    <w:abstractNumId w:val="17"/>
  </w:num>
  <w:num w:numId="21">
    <w:abstractNumId w:val="8"/>
  </w:num>
  <w:num w:numId="22">
    <w:abstractNumId w:val="18"/>
  </w:num>
  <w:num w:numId="23">
    <w:abstractNumId w:val="26"/>
  </w:num>
  <w:num w:numId="24">
    <w:abstractNumId w:val="12"/>
  </w:num>
  <w:num w:numId="25">
    <w:abstractNumId w:val="5"/>
  </w:num>
  <w:num w:numId="26">
    <w:abstractNumId w:val="30"/>
  </w:num>
  <w:num w:numId="27">
    <w:abstractNumId w:val="22"/>
  </w:num>
  <w:num w:numId="28">
    <w:abstractNumId w:val="3"/>
  </w:num>
  <w:num w:numId="29">
    <w:abstractNumId w:val="25"/>
  </w:num>
  <w:num w:numId="30">
    <w:abstractNumId w:val="36"/>
  </w:num>
  <w:num w:numId="31">
    <w:abstractNumId w:val="44"/>
  </w:num>
  <w:num w:numId="32">
    <w:abstractNumId w:val="37"/>
  </w:num>
  <w:num w:numId="33">
    <w:abstractNumId w:val="10"/>
  </w:num>
  <w:num w:numId="34">
    <w:abstractNumId w:val="24"/>
  </w:num>
  <w:num w:numId="35">
    <w:abstractNumId w:val="15"/>
  </w:num>
  <w:num w:numId="36">
    <w:abstractNumId w:val="19"/>
  </w:num>
  <w:num w:numId="37">
    <w:abstractNumId w:val="0"/>
  </w:num>
  <w:num w:numId="38">
    <w:abstractNumId w:val="39"/>
  </w:num>
  <w:num w:numId="39">
    <w:abstractNumId w:val="6"/>
  </w:num>
  <w:num w:numId="40">
    <w:abstractNumId w:val="20"/>
  </w:num>
  <w:num w:numId="41">
    <w:abstractNumId w:val="2"/>
  </w:num>
  <w:num w:numId="42">
    <w:abstractNumId w:val="7"/>
  </w:num>
  <w:num w:numId="43">
    <w:abstractNumId w:val="4"/>
  </w:num>
  <w:num w:numId="44">
    <w:abstractNumId w:val="13"/>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74"/>
    <w:rsid w:val="00020D10"/>
    <w:rsid w:val="000435F9"/>
    <w:rsid w:val="00063360"/>
    <w:rsid w:val="00085194"/>
    <w:rsid w:val="00091491"/>
    <w:rsid w:val="000927B7"/>
    <w:rsid w:val="000945DC"/>
    <w:rsid w:val="00096998"/>
    <w:rsid w:val="000C7176"/>
    <w:rsid w:val="000D2B81"/>
    <w:rsid w:val="000F32D4"/>
    <w:rsid w:val="000F63CE"/>
    <w:rsid w:val="000F644D"/>
    <w:rsid w:val="001141B3"/>
    <w:rsid w:val="00116E8E"/>
    <w:rsid w:val="00130AE1"/>
    <w:rsid w:val="00152199"/>
    <w:rsid w:val="00157E54"/>
    <w:rsid w:val="00176A19"/>
    <w:rsid w:val="00177BB5"/>
    <w:rsid w:val="001A6F4A"/>
    <w:rsid w:val="001C591E"/>
    <w:rsid w:val="001D1ACF"/>
    <w:rsid w:val="002103AE"/>
    <w:rsid w:val="0022047F"/>
    <w:rsid w:val="002320E0"/>
    <w:rsid w:val="00246628"/>
    <w:rsid w:val="00253CAD"/>
    <w:rsid w:val="002576C3"/>
    <w:rsid w:val="002626C6"/>
    <w:rsid w:val="00274D52"/>
    <w:rsid w:val="00276377"/>
    <w:rsid w:val="00295564"/>
    <w:rsid w:val="002A6453"/>
    <w:rsid w:val="002F620E"/>
    <w:rsid w:val="002F718D"/>
    <w:rsid w:val="00300FDF"/>
    <w:rsid w:val="00304179"/>
    <w:rsid w:val="00322ADE"/>
    <w:rsid w:val="00323DE9"/>
    <w:rsid w:val="00326FE4"/>
    <w:rsid w:val="0034460B"/>
    <w:rsid w:val="00352C9D"/>
    <w:rsid w:val="0036492F"/>
    <w:rsid w:val="00365133"/>
    <w:rsid w:val="00374F82"/>
    <w:rsid w:val="003957A5"/>
    <w:rsid w:val="003A7723"/>
    <w:rsid w:val="003B5C3D"/>
    <w:rsid w:val="003C13A5"/>
    <w:rsid w:val="003C435A"/>
    <w:rsid w:val="003E51E3"/>
    <w:rsid w:val="003F4588"/>
    <w:rsid w:val="00411ED5"/>
    <w:rsid w:val="00423DB6"/>
    <w:rsid w:val="004249E0"/>
    <w:rsid w:val="0043790D"/>
    <w:rsid w:val="00443439"/>
    <w:rsid w:val="00452CDF"/>
    <w:rsid w:val="00454B14"/>
    <w:rsid w:val="00455111"/>
    <w:rsid w:val="004B1C91"/>
    <w:rsid w:val="004B46FE"/>
    <w:rsid w:val="004E5FC4"/>
    <w:rsid w:val="0051480D"/>
    <w:rsid w:val="00524875"/>
    <w:rsid w:val="0054220A"/>
    <w:rsid w:val="005625B6"/>
    <w:rsid w:val="00585BE7"/>
    <w:rsid w:val="00587C0A"/>
    <w:rsid w:val="005A5289"/>
    <w:rsid w:val="005B2D9B"/>
    <w:rsid w:val="00620F11"/>
    <w:rsid w:val="00654406"/>
    <w:rsid w:val="00654A84"/>
    <w:rsid w:val="00664A6C"/>
    <w:rsid w:val="006654B4"/>
    <w:rsid w:val="0067411F"/>
    <w:rsid w:val="0068234A"/>
    <w:rsid w:val="00694038"/>
    <w:rsid w:val="006A4E88"/>
    <w:rsid w:val="006E043B"/>
    <w:rsid w:val="006E1D3D"/>
    <w:rsid w:val="006F3A36"/>
    <w:rsid w:val="006F5A97"/>
    <w:rsid w:val="006F64DC"/>
    <w:rsid w:val="006F7E04"/>
    <w:rsid w:val="007029ED"/>
    <w:rsid w:val="0071195C"/>
    <w:rsid w:val="00722CB3"/>
    <w:rsid w:val="00731743"/>
    <w:rsid w:val="0074364B"/>
    <w:rsid w:val="00745680"/>
    <w:rsid w:val="00754D88"/>
    <w:rsid w:val="00784D38"/>
    <w:rsid w:val="007865AC"/>
    <w:rsid w:val="00786BA2"/>
    <w:rsid w:val="007A6B2B"/>
    <w:rsid w:val="007B1385"/>
    <w:rsid w:val="00820CED"/>
    <w:rsid w:val="0083625C"/>
    <w:rsid w:val="0085681E"/>
    <w:rsid w:val="0086007A"/>
    <w:rsid w:val="00863987"/>
    <w:rsid w:val="00864CB3"/>
    <w:rsid w:val="00871288"/>
    <w:rsid w:val="00877709"/>
    <w:rsid w:val="008872D6"/>
    <w:rsid w:val="00893361"/>
    <w:rsid w:val="008B3AB4"/>
    <w:rsid w:val="008D2781"/>
    <w:rsid w:val="008D52F1"/>
    <w:rsid w:val="008D5EA2"/>
    <w:rsid w:val="0090063E"/>
    <w:rsid w:val="0092443F"/>
    <w:rsid w:val="00925086"/>
    <w:rsid w:val="00935BE5"/>
    <w:rsid w:val="0094208A"/>
    <w:rsid w:val="009670A4"/>
    <w:rsid w:val="00987910"/>
    <w:rsid w:val="0098794E"/>
    <w:rsid w:val="009A4E2B"/>
    <w:rsid w:val="009C73C7"/>
    <w:rsid w:val="009D2A2F"/>
    <w:rsid w:val="009D38D8"/>
    <w:rsid w:val="009D6022"/>
    <w:rsid w:val="009E11B8"/>
    <w:rsid w:val="009E2FC3"/>
    <w:rsid w:val="009F25D0"/>
    <w:rsid w:val="009F390A"/>
    <w:rsid w:val="00A1753D"/>
    <w:rsid w:val="00A22842"/>
    <w:rsid w:val="00A23E44"/>
    <w:rsid w:val="00A365F5"/>
    <w:rsid w:val="00A85564"/>
    <w:rsid w:val="00AB0CBB"/>
    <w:rsid w:val="00AC1A58"/>
    <w:rsid w:val="00AD562F"/>
    <w:rsid w:val="00AE3CB8"/>
    <w:rsid w:val="00B13A7A"/>
    <w:rsid w:val="00B21C44"/>
    <w:rsid w:val="00B40A71"/>
    <w:rsid w:val="00B524CB"/>
    <w:rsid w:val="00B6164A"/>
    <w:rsid w:val="00B62C3B"/>
    <w:rsid w:val="00B71A19"/>
    <w:rsid w:val="00B77196"/>
    <w:rsid w:val="00BA18C5"/>
    <w:rsid w:val="00BA1EFA"/>
    <w:rsid w:val="00BA7DF0"/>
    <w:rsid w:val="00BA7E8E"/>
    <w:rsid w:val="00BB4634"/>
    <w:rsid w:val="00BB50A9"/>
    <w:rsid w:val="00BE5365"/>
    <w:rsid w:val="00C00617"/>
    <w:rsid w:val="00C07E93"/>
    <w:rsid w:val="00C145EB"/>
    <w:rsid w:val="00C21774"/>
    <w:rsid w:val="00C31002"/>
    <w:rsid w:val="00C42B3C"/>
    <w:rsid w:val="00C60298"/>
    <w:rsid w:val="00C61D5F"/>
    <w:rsid w:val="00C664B1"/>
    <w:rsid w:val="00C73585"/>
    <w:rsid w:val="00CA76F2"/>
    <w:rsid w:val="00CC5BE7"/>
    <w:rsid w:val="00D15EAE"/>
    <w:rsid w:val="00D22D64"/>
    <w:rsid w:val="00D27783"/>
    <w:rsid w:val="00D2797D"/>
    <w:rsid w:val="00D658CB"/>
    <w:rsid w:val="00D67790"/>
    <w:rsid w:val="00D83671"/>
    <w:rsid w:val="00D85820"/>
    <w:rsid w:val="00D96A42"/>
    <w:rsid w:val="00D97805"/>
    <w:rsid w:val="00DB17BA"/>
    <w:rsid w:val="00DC69DA"/>
    <w:rsid w:val="00DE1915"/>
    <w:rsid w:val="00DE37DE"/>
    <w:rsid w:val="00DE62AD"/>
    <w:rsid w:val="00DF0D3E"/>
    <w:rsid w:val="00E0364E"/>
    <w:rsid w:val="00E10547"/>
    <w:rsid w:val="00E430B6"/>
    <w:rsid w:val="00E4717D"/>
    <w:rsid w:val="00E74A3D"/>
    <w:rsid w:val="00E80C79"/>
    <w:rsid w:val="00E81076"/>
    <w:rsid w:val="00EC4D16"/>
    <w:rsid w:val="00F1710F"/>
    <w:rsid w:val="00F308D6"/>
    <w:rsid w:val="00F422EA"/>
    <w:rsid w:val="00F621BE"/>
    <w:rsid w:val="00F90C2E"/>
    <w:rsid w:val="00FB41B5"/>
    <w:rsid w:val="00FD2C5F"/>
    <w:rsid w:val="00FD663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60D2F-F843-45B6-A60B-745696C0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774"/>
  </w:style>
  <w:style w:type="paragraph" w:styleId="Heading1">
    <w:name w:val="heading 1"/>
    <w:basedOn w:val="Normal"/>
    <w:link w:val="Heading1Char"/>
    <w:uiPriority w:val="9"/>
    <w:qFormat/>
    <w:rsid w:val="002A6453"/>
    <w:pPr>
      <w:spacing w:before="100" w:beforeAutospacing="1" w:after="100" w:afterAutospacing="1"/>
      <w:outlineLvl w:val="0"/>
    </w:pPr>
    <w:rPr>
      <w:rFonts w:ascii="Times New Roman" w:eastAsia="Times New Roman" w:hAnsi="Times New Roman" w:cs="Times New Roman"/>
      <w:b/>
      <w:bCs/>
      <w:kern w:val="36"/>
      <w:sz w:val="48"/>
      <w:szCs w:val="48"/>
      <w:lang w:val="tr-TR" w:eastAsia="zh-CN"/>
    </w:rPr>
  </w:style>
  <w:style w:type="paragraph" w:styleId="Heading3">
    <w:name w:val="heading 3"/>
    <w:basedOn w:val="Normal"/>
    <w:next w:val="Normal"/>
    <w:link w:val="Heading3Char"/>
    <w:uiPriority w:val="9"/>
    <w:semiHidden/>
    <w:unhideWhenUsed/>
    <w:qFormat/>
    <w:rsid w:val="00FD2C5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43B"/>
    <w:rPr>
      <w:b/>
      <w:bCs/>
    </w:rPr>
  </w:style>
  <w:style w:type="paragraph" w:styleId="ListParagraph">
    <w:name w:val="List Paragraph"/>
    <w:basedOn w:val="Normal"/>
    <w:uiPriority w:val="34"/>
    <w:qFormat/>
    <w:rsid w:val="00A1753D"/>
    <w:pPr>
      <w:ind w:left="720"/>
      <w:contextualSpacing/>
    </w:pPr>
  </w:style>
  <w:style w:type="paragraph" w:customStyle="1" w:styleId="Default">
    <w:name w:val="Default"/>
    <w:rsid w:val="00085194"/>
    <w:pPr>
      <w:autoSpaceDE w:val="0"/>
      <w:autoSpaceDN w:val="0"/>
      <w:adjustRightInd w:val="0"/>
    </w:pPr>
    <w:rPr>
      <w:rFonts w:ascii="GEJEPA+BookAntiqua" w:hAnsi="GEJEPA+BookAntiqua" w:cs="GEJEPA+BookAntiqua"/>
      <w:color w:val="000000"/>
      <w:sz w:val="24"/>
      <w:szCs w:val="24"/>
    </w:rPr>
  </w:style>
  <w:style w:type="paragraph" w:customStyle="1" w:styleId="Style10">
    <w:name w:val="Style10"/>
    <w:basedOn w:val="Normal"/>
    <w:uiPriority w:val="99"/>
    <w:rsid w:val="00A22842"/>
    <w:pPr>
      <w:widowControl w:val="0"/>
      <w:autoSpaceDE w:val="0"/>
      <w:autoSpaceDN w:val="0"/>
      <w:adjustRightInd w:val="0"/>
      <w:spacing w:line="247" w:lineRule="exact"/>
      <w:ind w:hanging="350"/>
    </w:pPr>
    <w:rPr>
      <w:rFonts w:ascii="Book Antiqua" w:eastAsiaTheme="minorEastAsia" w:hAnsi="Book Antiqua"/>
      <w:sz w:val="24"/>
      <w:szCs w:val="24"/>
      <w:lang w:eastAsia="en-CA"/>
    </w:rPr>
  </w:style>
  <w:style w:type="character" w:customStyle="1" w:styleId="FontStyle59">
    <w:name w:val="Font Style59"/>
    <w:basedOn w:val="DefaultParagraphFont"/>
    <w:uiPriority w:val="99"/>
    <w:rsid w:val="00A22842"/>
    <w:rPr>
      <w:rFonts w:ascii="Book Antiqua" w:hAnsi="Book Antiqua" w:cs="Book Antiqua"/>
      <w:sz w:val="18"/>
      <w:szCs w:val="18"/>
    </w:rPr>
  </w:style>
  <w:style w:type="paragraph" w:customStyle="1" w:styleId="Style8">
    <w:name w:val="Style8"/>
    <w:basedOn w:val="Normal"/>
    <w:uiPriority w:val="99"/>
    <w:rsid w:val="00925086"/>
    <w:pPr>
      <w:widowControl w:val="0"/>
      <w:autoSpaceDE w:val="0"/>
      <w:autoSpaceDN w:val="0"/>
      <w:adjustRightInd w:val="0"/>
      <w:spacing w:line="240" w:lineRule="exact"/>
      <w:ind w:firstLine="720"/>
    </w:pPr>
    <w:rPr>
      <w:rFonts w:ascii="Book Antiqua" w:eastAsiaTheme="minorEastAsia" w:hAnsi="Book Antiqua"/>
      <w:sz w:val="24"/>
      <w:szCs w:val="24"/>
      <w:lang w:eastAsia="en-CA"/>
    </w:rPr>
  </w:style>
  <w:style w:type="character" w:customStyle="1" w:styleId="Heading1Char">
    <w:name w:val="Heading 1 Char"/>
    <w:basedOn w:val="DefaultParagraphFont"/>
    <w:link w:val="Heading1"/>
    <w:uiPriority w:val="9"/>
    <w:rsid w:val="002A6453"/>
    <w:rPr>
      <w:rFonts w:ascii="Times New Roman" w:eastAsia="Times New Roman" w:hAnsi="Times New Roman" w:cs="Times New Roman"/>
      <w:b/>
      <w:bCs/>
      <w:kern w:val="36"/>
      <w:sz w:val="48"/>
      <w:szCs w:val="48"/>
      <w:lang w:val="tr-TR" w:eastAsia="zh-CN"/>
    </w:rPr>
  </w:style>
  <w:style w:type="character" w:styleId="Hyperlink">
    <w:name w:val="Hyperlink"/>
    <w:basedOn w:val="DefaultParagraphFont"/>
    <w:unhideWhenUsed/>
    <w:rsid w:val="002A6453"/>
    <w:rPr>
      <w:color w:val="0000FF"/>
      <w:u w:val="single"/>
    </w:rPr>
  </w:style>
  <w:style w:type="paragraph" w:styleId="NormalWeb">
    <w:name w:val="Normal (Web)"/>
    <w:basedOn w:val="Normal"/>
    <w:uiPriority w:val="99"/>
    <w:semiHidden/>
    <w:unhideWhenUsed/>
    <w:rsid w:val="002A6453"/>
    <w:pPr>
      <w:spacing w:before="100" w:beforeAutospacing="1" w:after="100" w:afterAutospacing="1"/>
    </w:pPr>
    <w:rPr>
      <w:rFonts w:ascii="Times New Roman" w:eastAsia="Times New Roman" w:hAnsi="Times New Roman" w:cs="Times New Roman"/>
      <w:sz w:val="24"/>
      <w:szCs w:val="24"/>
      <w:lang w:val="tr-TR" w:eastAsia="zh-CN"/>
    </w:rPr>
  </w:style>
  <w:style w:type="character" w:styleId="Emphasis">
    <w:name w:val="Emphasis"/>
    <w:basedOn w:val="DefaultParagraphFont"/>
    <w:uiPriority w:val="20"/>
    <w:qFormat/>
    <w:rsid w:val="00C60298"/>
    <w:rPr>
      <w:i/>
      <w:iCs/>
    </w:rPr>
  </w:style>
  <w:style w:type="character" w:customStyle="1" w:styleId="st">
    <w:name w:val="st"/>
    <w:basedOn w:val="DefaultParagraphFont"/>
    <w:rsid w:val="003B5C3D"/>
  </w:style>
  <w:style w:type="character" w:customStyle="1" w:styleId="Heading3Char">
    <w:name w:val="Heading 3 Char"/>
    <w:basedOn w:val="DefaultParagraphFont"/>
    <w:link w:val="Heading3"/>
    <w:uiPriority w:val="9"/>
    <w:semiHidden/>
    <w:rsid w:val="00FD2C5F"/>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745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0588">
      <w:bodyDiv w:val="1"/>
      <w:marLeft w:val="0"/>
      <w:marRight w:val="0"/>
      <w:marTop w:val="0"/>
      <w:marBottom w:val="0"/>
      <w:divBdr>
        <w:top w:val="none" w:sz="0" w:space="0" w:color="auto"/>
        <w:left w:val="none" w:sz="0" w:space="0" w:color="auto"/>
        <w:bottom w:val="none" w:sz="0" w:space="0" w:color="auto"/>
        <w:right w:val="none" w:sz="0" w:space="0" w:color="auto"/>
      </w:divBdr>
      <w:divsChild>
        <w:div w:id="1984430213">
          <w:marLeft w:val="0"/>
          <w:marRight w:val="0"/>
          <w:marTop w:val="0"/>
          <w:marBottom w:val="0"/>
          <w:divBdr>
            <w:top w:val="none" w:sz="0" w:space="0" w:color="auto"/>
            <w:left w:val="none" w:sz="0" w:space="0" w:color="auto"/>
            <w:bottom w:val="none" w:sz="0" w:space="0" w:color="auto"/>
            <w:right w:val="none" w:sz="0" w:space="0" w:color="auto"/>
          </w:divBdr>
        </w:div>
        <w:div w:id="140117734">
          <w:marLeft w:val="0"/>
          <w:marRight w:val="0"/>
          <w:marTop w:val="0"/>
          <w:marBottom w:val="0"/>
          <w:divBdr>
            <w:top w:val="none" w:sz="0" w:space="0" w:color="auto"/>
            <w:left w:val="none" w:sz="0" w:space="0" w:color="auto"/>
            <w:bottom w:val="none" w:sz="0" w:space="0" w:color="auto"/>
            <w:right w:val="none" w:sz="0" w:space="0" w:color="auto"/>
          </w:divBdr>
        </w:div>
        <w:div w:id="633365201">
          <w:marLeft w:val="0"/>
          <w:marRight w:val="0"/>
          <w:marTop w:val="0"/>
          <w:marBottom w:val="0"/>
          <w:divBdr>
            <w:top w:val="none" w:sz="0" w:space="0" w:color="auto"/>
            <w:left w:val="none" w:sz="0" w:space="0" w:color="auto"/>
            <w:bottom w:val="none" w:sz="0" w:space="0" w:color="auto"/>
            <w:right w:val="none" w:sz="0" w:space="0" w:color="auto"/>
          </w:divBdr>
        </w:div>
        <w:div w:id="360084247">
          <w:marLeft w:val="0"/>
          <w:marRight w:val="0"/>
          <w:marTop w:val="0"/>
          <w:marBottom w:val="0"/>
          <w:divBdr>
            <w:top w:val="none" w:sz="0" w:space="0" w:color="auto"/>
            <w:left w:val="none" w:sz="0" w:space="0" w:color="auto"/>
            <w:bottom w:val="none" w:sz="0" w:space="0" w:color="auto"/>
            <w:right w:val="none" w:sz="0" w:space="0" w:color="auto"/>
          </w:divBdr>
        </w:div>
        <w:div w:id="1941915216">
          <w:marLeft w:val="0"/>
          <w:marRight w:val="0"/>
          <w:marTop w:val="0"/>
          <w:marBottom w:val="0"/>
          <w:divBdr>
            <w:top w:val="none" w:sz="0" w:space="0" w:color="auto"/>
            <w:left w:val="none" w:sz="0" w:space="0" w:color="auto"/>
            <w:bottom w:val="none" w:sz="0" w:space="0" w:color="auto"/>
            <w:right w:val="none" w:sz="0" w:space="0" w:color="auto"/>
          </w:divBdr>
        </w:div>
        <w:div w:id="330371597">
          <w:marLeft w:val="0"/>
          <w:marRight w:val="0"/>
          <w:marTop w:val="0"/>
          <w:marBottom w:val="0"/>
          <w:divBdr>
            <w:top w:val="none" w:sz="0" w:space="0" w:color="auto"/>
            <w:left w:val="none" w:sz="0" w:space="0" w:color="auto"/>
            <w:bottom w:val="none" w:sz="0" w:space="0" w:color="auto"/>
            <w:right w:val="none" w:sz="0" w:space="0" w:color="auto"/>
          </w:divBdr>
        </w:div>
        <w:div w:id="473956466">
          <w:marLeft w:val="0"/>
          <w:marRight w:val="0"/>
          <w:marTop w:val="0"/>
          <w:marBottom w:val="0"/>
          <w:divBdr>
            <w:top w:val="none" w:sz="0" w:space="0" w:color="auto"/>
            <w:left w:val="none" w:sz="0" w:space="0" w:color="auto"/>
            <w:bottom w:val="none" w:sz="0" w:space="0" w:color="auto"/>
            <w:right w:val="none" w:sz="0" w:space="0" w:color="auto"/>
          </w:divBdr>
        </w:div>
        <w:div w:id="385837791">
          <w:marLeft w:val="0"/>
          <w:marRight w:val="0"/>
          <w:marTop w:val="0"/>
          <w:marBottom w:val="0"/>
          <w:divBdr>
            <w:top w:val="none" w:sz="0" w:space="0" w:color="auto"/>
            <w:left w:val="none" w:sz="0" w:space="0" w:color="auto"/>
            <w:bottom w:val="none" w:sz="0" w:space="0" w:color="auto"/>
            <w:right w:val="none" w:sz="0" w:space="0" w:color="auto"/>
          </w:divBdr>
        </w:div>
      </w:divsChild>
    </w:div>
    <w:div w:id="481700506">
      <w:bodyDiv w:val="1"/>
      <w:marLeft w:val="0"/>
      <w:marRight w:val="0"/>
      <w:marTop w:val="0"/>
      <w:marBottom w:val="0"/>
      <w:divBdr>
        <w:top w:val="none" w:sz="0" w:space="0" w:color="auto"/>
        <w:left w:val="none" w:sz="0" w:space="0" w:color="auto"/>
        <w:bottom w:val="none" w:sz="0" w:space="0" w:color="auto"/>
        <w:right w:val="none" w:sz="0" w:space="0" w:color="auto"/>
      </w:divBdr>
    </w:div>
    <w:div w:id="640498054">
      <w:bodyDiv w:val="1"/>
      <w:marLeft w:val="0"/>
      <w:marRight w:val="0"/>
      <w:marTop w:val="0"/>
      <w:marBottom w:val="0"/>
      <w:divBdr>
        <w:top w:val="none" w:sz="0" w:space="0" w:color="auto"/>
        <w:left w:val="none" w:sz="0" w:space="0" w:color="auto"/>
        <w:bottom w:val="none" w:sz="0" w:space="0" w:color="auto"/>
        <w:right w:val="none" w:sz="0" w:space="0" w:color="auto"/>
      </w:divBdr>
      <w:divsChild>
        <w:div w:id="1754426238">
          <w:marLeft w:val="0"/>
          <w:marRight w:val="0"/>
          <w:marTop w:val="0"/>
          <w:marBottom w:val="0"/>
          <w:divBdr>
            <w:top w:val="none" w:sz="0" w:space="0" w:color="auto"/>
            <w:left w:val="none" w:sz="0" w:space="0" w:color="auto"/>
            <w:bottom w:val="none" w:sz="0" w:space="0" w:color="auto"/>
            <w:right w:val="none" w:sz="0" w:space="0" w:color="auto"/>
          </w:divBdr>
        </w:div>
        <w:div w:id="1492797504">
          <w:marLeft w:val="0"/>
          <w:marRight w:val="0"/>
          <w:marTop w:val="0"/>
          <w:marBottom w:val="0"/>
          <w:divBdr>
            <w:top w:val="none" w:sz="0" w:space="0" w:color="auto"/>
            <w:left w:val="none" w:sz="0" w:space="0" w:color="auto"/>
            <w:bottom w:val="none" w:sz="0" w:space="0" w:color="auto"/>
            <w:right w:val="none" w:sz="0" w:space="0" w:color="auto"/>
          </w:divBdr>
        </w:div>
        <w:div w:id="1310288227">
          <w:marLeft w:val="0"/>
          <w:marRight w:val="0"/>
          <w:marTop w:val="0"/>
          <w:marBottom w:val="0"/>
          <w:divBdr>
            <w:top w:val="none" w:sz="0" w:space="0" w:color="auto"/>
            <w:left w:val="none" w:sz="0" w:space="0" w:color="auto"/>
            <w:bottom w:val="none" w:sz="0" w:space="0" w:color="auto"/>
            <w:right w:val="none" w:sz="0" w:space="0" w:color="auto"/>
          </w:divBdr>
        </w:div>
      </w:divsChild>
    </w:div>
    <w:div w:id="804927389">
      <w:bodyDiv w:val="1"/>
      <w:marLeft w:val="0"/>
      <w:marRight w:val="0"/>
      <w:marTop w:val="0"/>
      <w:marBottom w:val="0"/>
      <w:divBdr>
        <w:top w:val="none" w:sz="0" w:space="0" w:color="auto"/>
        <w:left w:val="none" w:sz="0" w:space="0" w:color="auto"/>
        <w:bottom w:val="none" w:sz="0" w:space="0" w:color="auto"/>
        <w:right w:val="none" w:sz="0" w:space="0" w:color="auto"/>
      </w:divBdr>
    </w:div>
    <w:div w:id="1033268564">
      <w:bodyDiv w:val="1"/>
      <w:marLeft w:val="0"/>
      <w:marRight w:val="0"/>
      <w:marTop w:val="0"/>
      <w:marBottom w:val="0"/>
      <w:divBdr>
        <w:top w:val="none" w:sz="0" w:space="0" w:color="auto"/>
        <w:left w:val="none" w:sz="0" w:space="0" w:color="auto"/>
        <w:bottom w:val="none" w:sz="0" w:space="0" w:color="auto"/>
        <w:right w:val="none" w:sz="0" w:space="0" w:color="auto"/>
      </w:divBdr>
      <w:divsChild>
        <w:div w:id="286817993">
          <w:marLeft w:val="0"/>
          <w:marRight w:val="0"/>
          <w:marTop w:val="0"/>
          <w:marBottom w:val="0"/>
          <w:divBdr>
            <w:top w:val="none" w:sz="0" w:space="0" w:color="auto"/>
            <w:left w:val="none" w:sz="0" w:space="0" w:color="auto"/>
            <w:bottom w:val="none" w:sz="0" w:space="0" w:color="auto"/>
            <w:right w:val="none" w:sz="0" w:space="0" w:color="auto"/>
          </w:divBdr>
        </w:div>
        <w:div w:id="289288439">
          <w:marLeft w:val="0"/>
          <w:marRight w:val="0"/>
          <w:marTop w:val="0"/>
          <w:marBottom w:val="0"/>
          <w:divBdr>
            <w:top w:val="none" w:sz="0" w:space="0" w:color="auto"/>
            <w:left w:val="none" w:sz="0" w:space="0" w:color="auto"/>
            <w:bottom w:val="none" w:sz="0" w:space="0" w:color="auto"/>
            <w:right w:val="none" w:sz="0" w:space="0" w:color="auto"/>
          </w:divBdr>
        </w:div>
        <w:div w:id="180514362">
          <w:marLeft w:val="0"/>
          <w:marRight w:val="0"/>
          <w:marTop w:val="0"/>
          <w:marBottom w:val="0"/>
          <w:divBdr>
            <w:top w:val="none" w:sz="0" w:space="0" w:color="auto"/>
            <w:left w:val="none" w:sz="0" w:space="0" w:color="auto"/>
            <w:bottom w:val="none" w:sz="0" w:space="0" w:color="auto"/>
            <w:right w:val="none" w:sz="0" w:space="0" w:color="auto"/>
          </w:divBdr>
        </w:div>
      </w:divsChild>
    </w:div>
    <w:div w:id="1169756820">
      <w:bodyDiv w:val="1"/>
      <w:marLeft w:val="0"/>
      <w:marRight w:val="0"/>
      <w:marTop w:val="0"/>
      <w:marBottom w:val="0"/>
      <w:divBdr>
        <w:top w:val="none" w:sz="0" w:space="0" w:color="auto"/>
        <w:left w:val="none" w:sz="0" w:space="0" w:color="auto"/>
        <w:bottom w:val="none" w:sz="0" w:space="0" w:color="auto"/>
        <w:right w:val="none" w:sz="0" w:space="0" w:color="auto"/>
      </w:divBdr>
      <w:divsChild>
        <w:div w:id="1871528530">
          <w:marLeft w:val="0"/>
          <w:marRight w:val="0"/>
          <w:marTop w:val="0"/>
          <w:marBottom w:val="0"/>
          <w:divBdr>
            <w:top w:val="none" w:sz="0" w:space="0" w:color="auto"/>
            <w:left w:val="none" w:sz="0" w:space="0" w:color="auto"/>
            <w:bottom w:val="none" w:sz="0" w:space="0" w:color="auto"/>
            <w:right w:val="none" w:sz="0" w:space="0" w:color="auto"/>
          </w:divBdr>
        </w:div>
        <w:div w:id="1346248531">
          <w:marLeft w:val="0"/>
          <w:marRight w:val="0"/>
          <w:marTop w:val="0"/>
          <w:marBottom w:val="0"/>
          <w:divBdr>
            <w:top w:val="none" w:sz="0" w:space="0" w:color="auto"/>
            <w:left w:val="none" w:sz="0" w:space="0" w:color="auto"/>
            <w:bottom w:val="none" w:sz="0" w:space="0" w:color="auto"/>
            <w:right w:val="none" w:sz="0" w:space="0" w:color="auto"/>
          </w:divBdr>
        </w:div>
      </w:divsChild>
    </w:div>
    <w:div w:id="1284072346">
      <w:bodyDiv w:val="1"/>
      <w:marLeft w:val="0"/>
      <w:marRight w:val="0"/>
      <w:marTop w:val="0"/>
      <w:marBottom w:val="0"/>
      <w:divBdr>
        <w:top w:val="none" w:sz="0" w:space="0" w:color="auto"/>
        <w:left w:val="none" w:sz="0" w:space="0" w:color="auto"/>
        <w:bottom w:val="none" w:sz="0" w:space="0" w:color="auto"/>
        <w:right w:val="none" w:sz="0" w:space="0" w:color="auto"/>
      </w:divBdr>
    </w:div>
    <w:div w:id="1346132976">
      <w:bodyDiv w:val="1"/>
      <w:marLeft w:val="0"/>
      <w:marRight w:val="0"/>
      <w:marTop w:val="0"/>
      <w:marBottom w:val="0"/>
      <w:divBdr>
        <w:top w:val="none" w:sz="0" w:space="0" w:color="auto"/>
        <w:left w:val="none" w:sz="0" w:space="0" w:color="auto"/>
        <w:bottom w:val="none" w:sz="0" w:space="0" w:color="auto"/>
        <w:right w:val="none" w:sz="0" w:space="0" w:color="auto"/>
      </w:divBdr>
    </w:div>
    <w:div w:id="17257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gkocan</dc:creator>
  <cp:lastModifiedBy>gürcan koçan</cp:lastModifiedBy>
  <cp:revision>59</cp:revision>
  <cp:lastPrinted>2014-02-07T07:08:00Z</cp:lastPrinted>
  <dcterms:created xsi:type="dcterms:W3CDTF">2014-01-30T09:22:00Z</dcterms:created>
  <dcterms:modified xsi:type="dcterms:W3CDTF">2022-12-26T10:18:00Z</dcterms:modified>
</cp:coreProperties>
</file>